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70" w:rsidRDefault="00C56CCD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ОБЩИЕ ПОЛОЖЕНИЯ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C56CCD" w:rsidRPr="00416E53" w:rsidRDefault="00C56CCD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 xml:space="preserve">Настоящее Пользовательское соглашение (далее - Соглашение) относится к сайту «Управление по обеспечению безопасности жизнедеятельности населения города Челябинска», расположенному по адресу </w:t>
      </w:r>
      <w:hyperlink r:id="rId5" w:history="1">
        <w:r w:rsidR="00E66D64" w:rsidRPr="00F46925">
          <w:rPr>
            <w:rStyle w:val="a4"/>
            <w:rFonts w:asciiTheme="majorHAnsi" w:hAnsiTheme="majorHAnsi"/>
          </w:rPr>
          <w:t>http://bezopasnost112.ru/</w:t>
        </w:r>
      </w:hyperlink>
      <w:r w:rsidRPr="00416E53">
        <w:rPr>
          <w:rFonts w:asciiTheme="majorHAnsi" w:hAnsiTheme="majorHAnsi"/>
        </w:rPr>
        <w:t>.</w:t>
      </w:r>
    </w:p>
    <w:p w:rsidR="00E66D64" w:rsidRDefault="00E66D64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E66D64">
        <w:rPr>
          <w:rFonts w:asciiTheme="majorHAnsi" w:hAnsiTheme="majorHAnsi"/>
        </w:rPr>
        <w:t xml:space="preserve">Сайт «Управление по обеспечению безопасности жизнедеятельности населения города Челябинска» (далее - Сайт) является собственностью юридического лица ГБУ УПРАВЛЕНИЕ ПО ОБЕСПЕЧЕНИЮ БЕЗОПАСНОСТИ ЖИЗНЕДЕЯТЕЛЬНОСТИ НАСЕЛЕНИЯ ГОРОДА ЧЕЛЯБИНСКА (ОГРН: 1027402899688, ИНН: 7451047389.адрес регистрации: 454048, ЧЕЛЯБИНСКАЯ </w:t>
      </w:r>
      <w:proofErr w:type="gramStart"/>
      <w:r w:rsidRPr="00E66D64">
        <w:rPr>
          <w:rFonts w:asciiTheme="majorHAnsi" w:hAnsiTheme="majorHAnsi"/>
        </w:rPr>
        <w:t>ОБЛ</w:t>
      </w:r>
      <w:proofErr w:type="gramEnd"/>
      <w:r w:rsidRPr="00E66D64">
        <w:rPr>
          <w:rFonts w:asciiTheme="majorHAnsi" w:hAnsiTheme="majorHAnsi"/>
        </w:rPr>
        <w:t>, ЧЕЛЯБИНСК Г, ТАТЬЯНИЧЕВОЙ УЛ, 4).</w:t>
      </w:r>
    </w:p>
    <w:p w:rsidR="00C56CCD" w:rsidRPr="00416E53" w:rsidRDefault="00C56CCD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Настоящее Соглашение регулирует отношения между Администрацией сайта «Управление по обеспечению безопасности жизнедеятельности населения города Челябинска» (далее - Администрация сайта) и Пользователем данного Сайта.</w:t>
      </w:r>
    </w:p>
    <w:p w:rsidR="00C56CCD" w:rsidRPr="00416E53" w:rsidRDefault="00C56CCD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56CCD" w:rsidRPr="00416E53" w:rsidRDefault="00C56CCD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Использование Сайта Пользователем означает принятие Соглашения и изменений, внесенных в настоящее Соглашение.</w:t>
      </w:r>
    </w:p>
    <w:p w:rsidR="00C56CCD" w:rsidRDefault="00C56CCD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C56CCD" w:rsidRDefault="00C56CCD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ОПРЕДЕЛЕНИЯ ТЕРМИНОВ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C56CCD" w:rsidRPr="00416E53" w:rsidRDefault="00C56CCD" w:rsidP="00C56CCD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Перечисленные ниже термины имеют для целей настоящего Соглашения следующее значение:</w:t>
      </w:r>
    </w:p>
    <w:p w:rsidR="00C56CCD" w:rsidRPr="00416E53" w:rsidRDefault="00C56CCD" w:rsidP="00C56CCD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«Управление по обеспечению безопасности жизнедеятельности населения города Челябинска» - Интернет-ресурс, расположенный на доменном имени http://bezopasnost</w:t>
      </w:r>
      <w:r w:rsidR="00E66D64">
        <w:rPr>
          <w:rFonts w:asciiTheme="majorHAnsi" w:hAnsiTheme="majorHAnsi"/>
        </w:rPr>
        <w:t>11</w:t>
      </w:r>
      <w:r w:rsidRPr="00416E53">
        <w:rPr>
          <w:rFonts w:asciiTheme="majorHAnsi" w:hAnsiTheme="majorHAnsi"/>
        </w:rPr>
        <w:t>2.ru/, осуществляющий свою деятельность посредством Интернет-ресурса и сопутствующих ему сервисов (далее - Сайт).</w:t>
      </w:r>
    </w:p>
    <w:p w:rsidR="00C56CCD" w:rsidRPr="00416E53" w:rsidRDefault="00C56CCD" w:rsidP="00C56CCD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«Управление по обеспечению безопасности жизнедеятельности населения города Челябинска» - сайт, содержащий информацию о Товарах и/или Услугах и/или</w:t>
      </w:r>
      <w:proofErr w:type="gramStart"/>
      <w:r w:rsidRPr="00416E53">
        <w:rPr>
          <w:rFonts w:asciiTheme="majorHAnsi" w:hAnsiTheme="majorHAnsi"/>
        </w:rPr>
        <w:t xml:space="preserve"> И</w:t>
      </w:r>
      <w:proofErr w:type="gramEnd"/>
      <w:r w:rsidRPr="00416E53">
        <w:rPr>
          <w:rFonts w:asciiTheme="majorHAnsi" w:hAnsiTheme="majorHAnsi"/>
        </w:rPr>
        <w:t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C56CCD" w:rsidRPr="00416E53" w:rsidRDefault="00C56CCD" w:rsidP="00C56CCD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 xml:space="preserve">Администрация сайта - уполномоченные сотрудники на управление Сайтом, действующие от имени физического лица </w:t>
      </w:r>
      <w:proofErr w:type="spellStart"/>
      <w:r w:rsidR="009F39DA">
        <w:rPr>
          <w:rFonts w:asciiTheme="majorHAnsi" w:hAnsiTheme="majorHAnsi"/>
        </w:rPr>
        <w:t>Каландаров</w:t>
      </w:r>
      <w:proofErr w:type="spellEnd"/>
      <w:r w:rsidR="009F39DA">
        <w:rPr>
          <w:rFonts w:asciiTheme="majorHAnsi" w:hAnsiTheme="majorHAnsi"/>
        </w:rPr>
        <w:t xml:space="preserve"> </w:t>
      </w:r>
      <w:proofErr w:type="spellStart"/>
      <w:r w:rsidR="009F39DA">
        <w:rPr>
          <w:rFonts w:asciiTheme="majorHAnsi" w:hAnsiTheme="majorHAnsi"/>
        </w:rPr>
        <w:t>Азамат</w:t>
      </w:r>
      <w:proofErr w:type="spellEnd"/>
      <w:r w:rsidR="009F39DA">
        <w:rPr>
          <w:rFonts w:asciiTheme="majorHAnsi" w:hAnsiTheme="majorHAnsi"/>
        </w:rPr>
        <w:t xml:space="preserve"> </w:t>
      </w:r>
      <w:proofErr w:type="spellStart"/>
      <w:r w:rsidR="009F39DA">
        <w:rPr>
          <w:rFonts w:asciiTheme="majorHAnsi" w:hAnsiTheme="majorHAnsi"/>
        </w:rPr>
        <w:t>Осербаевич</w:t>
      </w:r>
      <w:proofErr w:type="spellEnd"/>
      <w:r w:rsidRPr="00416E53">
        <w:rPr>
          <w:rFonts w:asciiTheme="majorHAnsi" w:hAnsiTheme="majorHAnsi"/>
        </w:rPr>
        <w:t>.</w:t>
      </w:r>
    </w:p>
    <w:p w:rsidR="00C56CCD" w:rsidRPr="00416E53" w:rsidRDefault="00363408" w:rsidP="00C56CCD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Пользователь сайта (далее - Пользователь) - лицо, имеющее доступ к Сайту, посредством сети Интернет и использующее Сайт.</w:t>
      </w:r>
    </w:p>
    <w:p w:rsidR="00363408" w:rsidRDefault="00363408" w:rsidP="00C56CCD">
      <w:pPr>
        <w:pStyle w:val="a3"/>
        <w:numPr>
          <w:ilvl w:val="2"/>
          <w:numId w:val="1"/>
        </w:numPr>
        <w:rPr>
          <w:rFonts w:asciiTheme="majorHAnsi" w:hAnsiTheme="majorHAnsi"/>
        </w:rPr>
      </w:pPr>
      <w:proofErr w:type="gramStart"/>
      <w:r w:rsidRPr="00416E53">
        <w:rPr>
          <w:rFonts w:asciiTheme="majorHAnsi" w:hAnsiTheme="majorHAnsi"/>
        </w:rPr>
        <w:t>Содержание сайта (далее -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416E53">
        <w:rPr>
          <w:rFonts w:asciiTheme="majorHAnsi" w:hAnsiTheme="majorHAnsi"/>
        </w:rPr>
        <w:t xml:space="preserve"> Содержания, входящего в состав Сайта и другие объекты интеллектуальной </w:t>
      </w:r>
      <w:r w:rsidRPr="00416E53">
        <w:rPr>
          <w:rFonts w:asciiTheme="majorHAnsi" w:hAnsiTheme="majorHAnsi"/>
        </w:rPr>
        <w:lastRenderedPageBreak/>
        <w:t xml:space="preserve">собственности все вместе и/или по отдельности, содержащиеся на сайте </w:t>
      </w:r>
      <w:hyperlink r:id="rId6" w:history="1">
        <w:r w:rsidRPr="00416E53">
          <w:rPr>
            <w:rStyle w:val="a4"/>
            <w:rFonts w:asciiTheme="majorHAnsi" w:hAnsiTheme="majorHAnsi"/>
          </w:rPr>
          <w:t>http://bezopasnost112.ru/</w:t>
        </w:r>
      </w:hyperlink>
      <w:r w:rsidRPr="00416E53">
        <w:rPr>
          <w:rFonts w:asciiTheme="majorHAnsi" w:hAnsiTheme="majorHAnsi"/>
        </w:rPr>
        <w:t>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363408" w:rsidRDefault="00363408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ПРЕДМЕТ СОГЛАШЕНИЯ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363408" w:rsidRPr="00416E53" w:rsidRDefault="00363408" w:rsidP="00363408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363408" w:rsidRPr="00416E53" w:rsidRDefault="00363408" w:rsidP="00363408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Сайт предоставляет Пользователю следующие виды услуг (сервисов):</w:t>
      </w:r>
    </w:p>
    <w:p w:rsidR="00363408" w:rsidRPr="00416E53" w:rsidRDefault="00363408" w:rsidP="00363408">
      <w:pPr>
        <w:pStyle w:val="a3"/>
        <w:numPr>
          <w:ilvl w:val="0"/>
          <w:numId w:val="3"/>
        </w:numPr>
        <w:rPr>
          <w:rFonts w:asciiTheme="majorHAnsi" w:hAnsiTheme="majorHAnsi" w:cs="Calibri"/>
        </w:rPr>
      </w:pPr>
      <w:r w:rsidRPr="00416E53">
        <w:rPr>
          <w:rFonts w:asciiTheme="majorHAnsi" w:hAnsiTheme="majorHAnsi" w:cs="Calibri"/>
        </w:rPr>
        <w:t>доступ к средствам поиска и навигации сайта;</w:t>
      </w:r>
    </w:p>
    <w:p w:rsidR="00363408" w:rsidRPr="00416E53" w:rsidRDefault="00363408" w:rsidP="00363408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416E53">
        <w:rPr>
          <w:rFonts w:asciiTheme="majorHAnsi" w:hAnsiTheme="majorHAnsi" w:cs="Calibri"/>
        </w:rPr>
        <w:t xml:space="preserve">предоставление Пользователю возможности размещения сообщений, </w:t>
      </w:r>
      <w:proofErr w:type="gramStart"/>
      <w:r w:rsidRPr="00416E53">
        <w:rPr>
          <w:rFonts w:asciiTheme="majorHAnsi" w:hAnsiTheme="majorHAnsi" w:cs="Calibri"/>
        </w:rPr>
        <w:t>комментариев, рецензий</w:t>
      </w:r>
      <w:proofErr w:type="gramEnd"/>
      <w:r w:rsidRPr="00416E53">
        <w:rPr>
          <w:rFonts w:asciiTheme="majorHAnsi" w:hAnsiTheme="majorHAnsi" w:cs="Calibri"/>
        </w:rPr>
        <w:t xml:space="preserve"> Пользователей, выставления оценок </w:t>
      </w:r>
      <w:proofErr w:type="spellStart"/>
      <w:r w:rsidRPr="00416E53">
        <w:rPr>
          <w:rFonts w:asciiTheme="majorHAnsi" w:hAnsiTheme="majorHAnsi" w:cs="Calibri"/>
        </w:rPr>
        <w:t>контенту</w:t>
      </w:r>
      <w:proofErr w:type="spellEnd"/>
      <w:r w:rsidRPr="00416E53">
        <w:rPr>
          <w:rFonts w:asciiTheme="majorHAnsi" w:hAnsiTheme="majorHAnsi" w:cs="Calibri"/>
        </w:rPr>
        <w:t xml:space="preserve"> сайта;</w:t>
      </w:r>
    </w:p>
    <w:p w:rsidR="00363408" w:rsidRPr="00416E53" w:rsidRDefault="00363408" w:rsidP="00363408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363408" w:rsidRPr="00416E53" w:rsidRDefault="00363408" w:rsidP="00363408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Доступ к сайту предоставляется на бесплатной основе.</w:t>
      </w:r>
    </w:p>
    <w:p w:rsidR="00363408" w:rsidRPr="00416E53" w:rsidRDefault="00363408" w:rsidP="00363408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 xml:space="preserve">Настоящее Соглашение является публичной офертой. Получая доступ к </w:t>
      </w:r>
      <w:proofErr w:type="gramStart"/>
      <w:r w:rsidRPr="00416E53">
        <w:rPr>
          <w:rFonts w:asciiTheme="majorHAnsi" w:hAnsiTheme="majorHAnsi"/>
        </w:rPr>
        <w:t>Сайту</w:t>
      </w:r>
      <w:proofErr w:type="gramEnd"/>
      <w:r w:rsidRPr="00416E53">
        <w:rPr>
          <w:rFonts w:asciiTheme="majorHAnsi" w:hAnsiTheme="majorHAnsi"/>
        </w:rPr>
        <w:t xml:space="preserve"> Пользователь считается присоединившимся к настоящему Соглашению.</w:t>
      </w:r>
    </w:p>
    <w:p w:rsidR="00363408" w:rsidRDefault="00363408" w:rsidP="00363408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363408" w:rsidRDefault="00363408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ПРАВА И ОБЯЗАННОСТИ СТОРОН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363408" w:rsidRPr="00416E53" w:rsidRDefault="00363408" w:rsidP="00363408">
      <w:pPr>
        <w:pStyle w:val="a3"/>
        <w:numPr>
          <w:ilvl w:val="1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Администрация сайта вправе:</w:t>
      </w:r>
    </w:p>
    <w:p w:rsidR="00363408" w:rsidRPr="00416E53" w:rsidRDefault="00363408" w:rsidP="00363408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63408" w:rsidRPr="00416E53" w:rsidRDefault="00363408" w:rsidP="00363408">
      <w:pPr>
        <w:pStyle w:val="a3"/>
        <w:numPr>
          <w:ilvl w:val="1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Пользователь вправе:</w:t>
      </w:r>
    </w:p>
    <w:p w:rsidR="00363408" w:rsidRPr="00416E53" w:rsidRDefault="00363408" w:rsidP="00363408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E04993" w:rsidRPr="00416E53" w:rsidRDefault="00363408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Задавать любые вопросы, относящиеся к услугам сайта:</w:t>
      </w:r>
    </w:p>
    <w:p w:rsidR="00E04993" w:rsidRPr="00E66D64" w:rsidRDefault="00E04993" w:rsidP="00E04993">
      <w:pPr>
        <w:pStyle w:val="a3"/>
        <w:numPr>
          <w:ilvl w:val="0"/>
          <w:numId w:val="5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 xml:space="preserve">по электронной почте: </w:t>
      </w:r>
      <w:hyperlink r:id="rId7" w:history="1">
        <w:r w:rsidRPr="00416E53">
          <w:rPr>
            <w:rStyle w:val="a4"/>
            <w:rFonts w:asciiTheme="majorHAnsi" w:hAnsiTheme="majorHAnsi"/>
          </w:rPr>
          <w:t>gz@cheladmin.ru</w:t>
        </w:r>
      </w:hyperlink>
    </w:p>
    <w:p w:rsidR="00E66D64" w:rsidRDefault="00E66D64" w:rsidP="00E04993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E66D64">
        <w:rPr>
          <w:rFonts w:asciiTheme="majorHAnsi" w:hAnsiTheme="majorHAnsi"/>
        </w:rPr>
        <w:t>по телефону: +7 (351) 778-04-80</w:t>
      </w:r>
    </w:p>
    <w:p w:rsidR="00E66D64" w:rsidRPr="00E66D64" w:rsidRDefault="00E66D64" w:rsidP="00E04993">
      <w:pPr>
        <w:pStyle w:val="a3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через форму обратной связи, расположенную по адресу: </w:t>
      </w:r>
      <w:r w:rsidRPr="00E66D64">
        <w:rPr>
          <w:rFonts w:asciiTheme="majorHAnsi" w:hAnsiTheme="majorHAnsi"/>
        </w:rPr>
        <w:t> </w:t>
      </w:r>
      <w:hyperlink r:id="rId8" w:history="1">
        <w:r w:rsidRPr="00E66D64">
          <w:rPr>
            <w:rStyle w:val="a4"/>
            <w:rFonts w:asciiTheme="majorHAnsi" w:hAnsiTheme="majorHAnsi"/>
          </w:rPr>
          <w:t>http://bezopasnost112.ru/</w:t>
        </w:r>
        <w:r w:rsidRPr="00E66D64">
          <w:rPr>
            <w:rStyle w:val="a4"/>
            <w:rFonts w:asciiTheme="majorHAnsi" w:hAnsiTheme="majorHAnsi"/>
            <w:bCs/>
          </w:rPr>
          <w:t>online-priemnaya</w:t>
        </w:r>
        <w:r w:rsidRPr="00E66D64">
          <w:rPr>
            <w:rStyle w:val="a4"/>
            <w:rFonts w:asciiTheme="majorHAnsi" w:hAnsiTheme="majorHAnsi"/>
          </w:rPr>
          <w:t>/</w:t>
        </w:r>
      </w:hyperlink>
    </w:p>
    <w:p w:rsidR="00363408" w:rsidRPr="00416E53" w:rsidRDefault="00363408" w:rsidP="00363408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E04993" w:rsidRPr="00416E53" w:rsidRDefault="00E04993" w:rsidP="00363408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Копировать информацию с Сайта разрешается.</w:t>
      </w:r>
    </w:p>
    <w:p w:rsidR="00E04993" w:rsidRPr="00416E53" w:rsidRDefault="00E04993" w:rsidP="00363408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Требовать от администрации скрытия любой информации о пользователе.</w:t>
      </w:r>
    </w:p>
    <w:p w:rsidR="00E04993" w:rsidRPr="00416E53" w:rsidRDefault="00E04993" w:rsidP="00363408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Использовать информацию сайта в коммерческих целях без специального разрешения.</w:t>
      </w:r>
    </w:p>
    <w:p w:rsidR="00E04993" w:rsidRPr="00416E53" w:rsidRDefault="00E04993" w:rsidP="00E04993">
      <w:pPr>
        <w:pStyle w:val="a3"/>
        <w:numPr>
          <w:ilvl w:val="1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Пользователь Сайта обязуется: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lastRenderedPageBreak/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Не предпринимать действий, которые могут рассматриваться как нарушающие нормальную работу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Не использовать сервисы с целью:</w:t>
      </w:r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нарушения прав несовершеннолетних лиц и (или) причинение им вреда в любой форме.</w:t>
      </w:r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ущемления прав меньшинств.</w:t>
      </w:r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введения в заблуждение относительно свойств и характеристик какого-либо Товара и/или услуги, размещенных на Сайте.</w:t>
      </w:r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  <w:b/>
        </w:rPr>
      </w:pPr>
      <w:proofErr w:type="gramStart"/>
      <w:r w:rsidRPr="00416E53">
        <w:rPr>
          <w:rFonts w:asciiTheme="majorHAnsi" w:hAnsiTheme="majorHAnsi"/>
        </w:rPr>
        <w:t xml:space="preserve">загрузки </w:t>
      </w:r>
      <w:proofErr w:type="spellStart"/>
      <w:r w:rsidRPr="00416E53">
        <w:rPr>
          <w:rFonts w:asciiTheme="majorHAnsi" w:hAnsiTheme="majorHAnsi"/>
        </w:rPr>
        <w:t>контента</w:t>
      </w:r>
      <w:proofErr w:type="spellEnd"/>
      <w:r w:rsidRPr="00416E53">
        <w:rPr>
          <w:rFonts w:asciiTheme="majorHAnsi" w:hAnsiTheme="majorHAnsi"/>
        </w:rPr>
        <w:t>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E04993" w:rsidRPr="00416E53" w:rsidRDefault="00E04993" w:rsidP="00E04993">
      <w:pPr>
        <w:pStyle w:val="a3"/>
        <w:numPr>
          <w:ilvl w:val="3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Обеспечить достоверность предоставляемой информации.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Обеспечивать сохранность личных данных от доступа третьих лиц.</w:t>
      </w:r>
    </w:p>
    <w:p w:rsidR="00E04993" w:rsidRPr="00416E53" w:rsidRDefault="00E0499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Пользователю запрещается: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Нарушать надлежащее функционирование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E04993" w:rsidRPr="00416E53" w:rsidRDefault="00E04993" w:rsidP="00E0499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363408" w:rsidRPr="00416E53" w:rsidRDefault="00E04993" w:rsidP="00363408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t>Нарушать систему безопасности или аутентификации на Сайте или в любой сети, относящейся к Сайту.</w:t>
      </w:r>
    </w:p>
    <w:p w:rsidR="00E04993" w:rsidRDefault="00E04993" w:rsidP="00363408">
      <w:pPr>
        <w:pStyle w:val="a3"/>
        <w:numPr>
          <w:ilvl w:val="2"/>
          <w:numId w:val="1"/>
        </w:numPr>
        <w:rPr>
          <w:rFonts w:asciiTheme="majorHAnsi" w:hAnsiTheme="majorHAnsi"/>
          <w:b/>
        </w:rPr>
      </w:pPr>
      <w:r w:rsidRPr="00416E53">
        <w:rPr>
          <w:rFonts w:asciiTheme="majorHAnsi" w:hAnsiTheme="majorHAnsi"/>
        </w:rPr>
        <w:lastRenderedPageBreak/>
        <w:t>Выполнять обратный поиск, отслеживать или пытаться отслеживать любую информацию о любом другом Пользователе Сайта</w:t>
      </w:r>
      <w:r w:rsidRPr="00416E53">
        <w:rPr>
          <w:rFonts w:asciiTheme="majorHAnsi" w:hAnsiTheme="majorHAnsi"/>
          <w:b/>
        </w:rPr>
        <w:t>.</w:t>
      </w:r>
    </w:p>
    <w:p w:rsidR="00E66D64" w:rsidRPr="00E66D64" w:rsidRDefault="00E66D64" w:rsidP="00E66D64">
      <w:pPr>
        <w:rPr>
          <w:rFonts w:asciiTheme="majorHAnsi" w:hAnsiTheme="majorHAnsi"/>
          <w:b/>
        </w:rPr>
      </w:pPr>
    </w:p>
    <w:p w:rsidR="00E04993" w:rsidRDefault="00E04993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ИСПОЛЬЗОВАНИЕ САЙТА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E04993" w:rsidRPr="00416E53" w:rsidRDefault="00E0499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Сайт и Содержание, входящее в состав Сайта, принадлежит и управляется Администрацией сайта.</w:t>
      </w:r>
    </w:p>
    <w:p w:rsidR="00E04993" w:rsidRPr="00416E53" w:rsidRDefault="00E0499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E04993" w:rsidRPr="00416E53" w:rsidRDefault="00E0499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E04993" w:rsidRPr="00416E53" w:rsidRDefault="00416E5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370EEC">
        <w:rPr>
          <w:rFonts w:asciiTheme="majorHAnsi" w:eastAsia="Times New Roman" w:hAnsiTheme="majorHAnsi" w:cs="Constantia"/>
          <w:color w:val="000000"/>
          <w:lang w:eastAsia="ru-RU"/>
        </w:rPr>
        <w:t>Информация, размещаемая на Сайте не должна истолковываться как изменение настоящего Соглашения.</w:t>
      </w:r>
    </w:p>
    <w:p w:rsidR="00416E53" w:rsidRPr="00416E53" w:rsidRDefault="00416E5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416E53" w:rsidRPr="00370EEC" w:rsidRDefault="00416E53" w:rsidP="00416E53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Constantia"/>
          <w:color w:val="000000"/>
          <w:lang w:eastAsia="ru-RU"/>
        </w:rPr>
      </w:pPr>
      <w:proofErr w:type="gramStart"/>
      <w:r w:rsidRPr="00370EEC">
        <w:rPr>
          <w:rFonts w:asciiTheme="majorHAnsi" w:eastAsia="Times New Roman" w:hAnsiTheme="majorHAnsi" w:cs="Constantia"/>
          <w:color w:val="000000"/>
          <w:lang w:eastAsia="ru-RU"/>
        </w:rPr>
        <w:t>Д</w:t>
      </w:r>
      <w:r w:rsidRPr="00416E53">
        <w:rPr>
          <w:rFonts w:asciiTheme="majorHAnsi" w:eastAsia="Times New Roman" w:hAnsiTheme="majorHAnsi" w:cs="Constantia"/>
          <w:color w:val="000000"/>
          <w:lang w:eastAsia="ru-RU"/>
        </w:rPr>
        <w:t>окумент</w:t>
      </w:r>
      <w:proofErr w:type="gramEnd"/>
      <w:r w:rsidRPr="00416E53">
        <w:rPr>
          <w:rFonts w:asciiTheme="majorHAnsi" w:eastAsia="Times New Roman" w:hAnsiTheme="majorHAnsi" w:cs="Constantia"/>
          <w:color w:val="000000"/>
          <w:lang w:eastAsia="ru-RU"/>
        </w:rPr>
        <w:t xml:space="preserve"> указанный в пункте 5.7</w:t>
      </w:r>
      <w:r w:rsidRPr="00370EEC">
        <w:rPr>
          <w:rFonts w:asciiTheme="majorHAnsi" w:eastAsia="Times New Roman" w:hAnsiTheme="majorHAnsi" w:cs="Constantia"/>
          <w:color w:val="000000"/>
          <w:lang w:eastAsia="ru-RU"/>
        </w:rPr>
        <w:t xml:space="preserve"> 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416E53" w:rsidRPr="00416E53" w:rsidRDefault="00416E5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 w:cs="Calibri"/>
        </w:rPr>
        <w:t>Политика конфиденциальности:</w:t>
      </w:r>
    </w:p>
    <w:p w:rsidR="00416E53" w:rsidRDefault="00416E53" w:rsidP="00E0499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Любой из документов, перечисленных в пункте 5.7.1. настоящего Соглашения может подлежать обновлению. Изменения вступают в силу с момента их опубликования на Сайте.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416E53" w:rsidRDefault="00416E53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ОТВЕТСТВЕННОСТЬ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eastAsia="Times New Roman" w:hAnsiTheme="majorHAnsi" w:cs="Constantia"/>
          <w:color w:val="000000"/>
          <w:lang w:eastAsia="ru-RU"/>
        </w:rPr>
        <w:t xml:space="preserve">Администрация сайта не несет ответственности </w:t>
      </w:r>
      <w:proofErr w:type="gramStart"/>
      <w:r w:rsidRPr="00416E53">
        <w:rPr>
          <w:rFonts w:asciiTheme="majorHAnsi" w:eastAsia="Times New Roman" w:hAnsiTheme="majorHAnsi" w:cs="Constantia"/>
          <w:color w:val="000000"/>
          <w:lang w:eastAsia="ru-RU"/>
        </w:rPr>
        <w:t>за</w:t>
      </w:r>
      <w:proofErr w:type="gramEnd"/>
      <w:r w:rsidRPr="00416E53">
        <w:rPr>
          <w:rFonts w:asciiTheme="majorHAnsi" w:eastAsia="Times New Roman" w:hAnsiTheme="majorHAnsi" w:cs="Constantia"/>
          <w:color w:val="000000"/>
          <w:lang w:eastAsia="ru-RU"/>
        </w:rPr>
        <w:t>:</w:t>
      </w:r>
    </w:p>
    <w:p w:rsidR="00416E53" w:rsidRPr="00416E53" w:rsidRDefault="00416E53" w:rsidP="00416E5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416E53" w:rsidRDefault="00416E53" w:rsidP="00416E53">
      <w:pPr>
        <w:pStyle w:val="a3"/>
        <w:numPr>
          <w:ilvl w:val="2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Надлежащее функционирование Сайта, в случае, если Пользователь не имеет необходимых технических сре</w:t>
      </w:r>
      <w:proofErr w:type="gramStart"/>
      <w:r w:rsidRPr="00416E53">
        <w:rPr>
          <w:rFonts w:asciiTheme="majorHAnsi" w:hAnsiTheme="majorHAnsi"/>
        </w:rPr>
        <w:t>дств дл</w:t>
      </w:r>
      <w:proofErr w:type="gramEnd"/>
      <w:r w:rsidRPr="00416E53">
        <w:rPr>
          <w:rFonts w:asciiTheme="majorHAnsi" w:hAnsiTheme="majorHAnsi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416E53" w:rsidRDefault="00416E53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НАРУШЕНИЕ УСЛОВИЙ ПОЛЬЗОВАТЕЛЬСКОГО СОГЛАШЕНИЯ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  <w:b/>
        </w:rPr>
        <w:t xml:space="preserve"> </w:t>
      </w:r>
      <w:r w:rsidRPr="00416E53">
        <w:rPr>
          <w:rFonts w:asciiTheme="majorHAnsi" w:hAnsiTheme="majorHAnsi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</w:t>
      </w:r>
    </w:p>
    <w:p w:rsid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416E53" w:rsidRDefault="00416E53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416E53">
        <w:rPr>
          <w:rFonts w:asciiTheme="majorHAnsi" w:hAnsiTheme="majorHAnsi"/>
          <w:b/>
        </w:rPr>
        <w:t>РАЗРЕШЕНИЕ СПОРОВ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 xml:space="preserve">Получатель претензии в течение </w:t>
      </w:r>
      <w:r w:rsidR="00E66D64">
        <w:rPr>
          <w:rFonts w:asciiTheme="majorHAnsi" w:hAnsiTheme="majorHAnsi"/>
        </w:rPr>
        <w:t>30</w:t>
      </w:r>
      <w:r w:rsidRPr="00416E53">
        <w:rPr>
          <w:rFonts w:asciiTheme="majorHAnsi" w:hAnsiTheme="majorHAnsi"/>
        </w:rPr>
        <w:t xml:space="preserve"> календарных дней со дня ее получения, письменно уведомляет заявителя претензии о результатах рассмотрения претензии.</w:t>
      </w:r>
    </w:p>
    <w:p w:rsidR="00416E53" w:rsidRP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 w:cs="Calibri"/>
        </w:rPr>
        <w:t>При невозможности разрешить спор в доб</w:t>
      </w:r>
      <w:r w:rsidRPr="00416E53">
        <w:rPr>
          <w:rFonts w:asciiTheme="majorHAnsi" w:hAnsiTheme="majorHAnsi"/>
        </w:rPr>
        <w:t>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416E53" w:rsidRDefault="00416E53" w:rsidP="00416E53">
      <w:pPr>
        <w:pStyle w:val="a3"/>
        <w:numPr>
          <w:ilvl w:val="1"/>
          <w:numId w:val="1"/>
        </w:numPr>
        <w:rPr>
          <w:rFonts w:asciiTheme="majorHAnsi" w:hAnsiTheme="majorHAnsi"/>
        </w:rPr>
      </w:pPr>
      <w:r w:rsidRPr="00416E53">
        <w:rPr>
          <w:rFonts w:asciiTheme="majorHAnsi" w:hAnsiTheme="majorHAnsi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416E53" w:rsidRPr="00416E53" w:rsidRDefault="00416E53" w:rsidP="00416E53">
      <w:pPr>
        <w:rPr>
          <w:rFonts w:asciiTheme="majorHAnsi" w:hAnsiTheme="majorHAnsi"/>
        </w:rPr>
      </w:pPr>
    </w:p>
    <w:p w:rsidR="00416E53" w:rsidRPr="00416E53" w:rsidRDefault="00416E53" w:rsidP="00416E5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370EEC">
        <w:rPr>
          <w:rFonts w:asciiTheme="majorHAnsi" w:eastAsia="Times New Roman" w:hAnsiTheme="majorHAnsi" w:cs="Arial"/>
          <w:b/>
          <w:color w:val="000000"/>
          <w:lang w:eastAsia="ru-RU"/>
        </w:rPr>
        <w:t>ДОПОЛНИТЕЛЬНЫЕ УСЛОВИЯ</w:t>
      </w:r>
    </w:p>
    <w:p w:rsidR="00416E53" w:rsidRPr="00416E53" w:rsidRDefault="00416E53" w:rsidP="00416E53">
      <w:pPr>
        <w:jc w:val="center"/>
        <w:rPr>
          <w:rFonts w:asciiTheme="majorHAnsi" w:hAnsiTheme="majorHAnsi"/>
          <w:b/>
        </w:rPr>
      </w:pPr>
    </w:p>
    <w:p w:rsidR="00416E53" w:rsidRPr="00416E53" w:rsidRDefault="00416E53" w:rsidP="00416E53">
      <w:pPr>
        <w:pStyle w:val="a3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Bookman Old Style"/>
          <w:color w:val="000000"/>
          <w:lang w:eastAsia="ru-RU"/>
        </w:rPr>
      </w:pPr>
      <w:r w:rsidRPr="00416E53">
        <w:rPr>
          <w:rFonts w:asciiTheme="majorHAnsi" w:eastAsia="Times New Roman" w:hAnsiTheme="majorHAnsi" w:cs="Bookman Old Style"/>
          <w:color w:val="000000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416E53" w:rsidRPr="00416E53" w:rsidRDefault="00416E53" w:rsidP="00416E53">
      <w:pPr>
        <w:pStyle w:val="a3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Bookman Old Style"/>
          <w:color w:val="000000"/>
          <w:lang w:eastAsia="ru-RU"/>
        </w:rPr>
      </w:pPr>
      <w:r w:rsidRPr="00416E53">
        <w:rPr>
          <w:rFonts w:asciiTheme="majorHAnsi" w:eastAsia="Times New Roman" w:hAnsiTheme="majorHAnsi" w:cs="Bookman Old Style"/>
          <w:color w:val="000000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363408" w:rsidRDefault="00363408" w:rsidP="00363408"/>
    <w:p w:rsidR="00E66D64" w:rsidRDefault="00E66D64" w:rsidP="00E66D64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6D64" w:rsidRDefault="00E66D64" w:rsidP="00E66D64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6D64" w:rsidRDefault="00E66D64" w:rsidP="00E66D64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408" w:rsidRPr="00363408" w:rsidRDefault="00E66D64" w:rsidP="00E66D64">
      <w:pPr>
        <w:jc w:val="right"/>
      </w:pPr>
      <w:r w:rsidRPr="00370E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Обновлено «12» ноября 2017 г.</w:t>
      </w:r>
    </w:p>
    <w:sectPr w:rsidR="00363408" w:rsidRPr="00363408" w:rsidSect="00E6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%3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A3737C1"/>
    <w:multiLevelType w:val="hybridMultilevel"/>
    <w:tmpl w:val="67466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8F566D"/>
    <w:multiLevelType w:val="hybridMultilevel"/>
    <w:tmpl w:val="D1F42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F6707"/>
    <w:multiLevelType w:val="multilevel"/>
    <w:tmpl w:val="64382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CB71871"/>
    <w:multiLevelType w:val="hybridMultilevel"/>
    <w:tmpl w:val="CC1A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2E8C"/>
    <w:multiLevelType w:val="hybridMultilevel"/>
    <w:tmpl w:val="E5A0E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CCD"/>
    <w:rsid w:val="00363408"/>
    <w:rsid w:val="00416E53"/>
    <w:rsid w:val="005A6229"/>
    <w:rsid w:val="009F39DA"/>
    <w:rsid w:val="00B76970"/>
    <w:rsid w:val="00C56CCD"/>
    <w:rsid w:val="00E04993"/>
    <w:rsid w:val="00E66D64"/>
    <w:rsid w:val="00F3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112.ru/obratnaya-svya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@ch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opasnost112.ru/" TargetMode="External"/><Relationship Id="rId5" Type="http://schemas.openxmlformats.org/officeDocument/2006/relationships/hyperlink" Target="http://bezopasnost11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2017-11-12T08:18:00Z</dcterms:created>
  <dcterms:modified xsi:type="dcterms:W3CDTF">2017-11-12T09:54:00Z</dcterms:modified>
</cp:coreProperties>
</file>