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E" w:rsidRDefault="000A159E">
      <w:pPr>
        <w:rPr>
          <w:sz w:val="24"/>
        </w:rPr>
      </w:pPr>
    </w:p>
    <w:p w:rsidR="00E31C9F" w:rsidRDefault="00E31C9F" w:rsidP="00E31C9F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-432435</wp:posOffset>
            </wp:positionV>
            <wp:extent cx="601980" cy="77025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1C9F" w:rsidRDefault="00E31C9F" w:rsidP="00E31C9F"/>
    <w:p w:rsidR="00E31C9F" w:rsidRDefault="00E31C9F" w:rsidP="00E31C9F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31C9F" w:rsidRDefault="00E31C9F" w:rsidP="00E31C9F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proofErr w:type="gramStart"/>
      <w:r>
        <w:rPr>
          <w:rFonts w:ascii="Arial" w:hAnsi="Arial"/>
          <w:b w:val="0"/>
          <w:caps/>
          <w:sz w:val="36"/>
        </w:rPr>
        <w:t>р</w:t>
      </w:r>
      <w:proofErr w:type="gramEnd"/>
      <w:r>
        <w:rPr>
          <w:rFonts w:ascii="Arial" w:hAnsi="Arial"/>
          <w:b w:val="0"/>
          <w:caps/>
          <w:sz w:val="36"/>
        </w:rPr>
        <w:t xml:space="preserve"> а с п о р я ж е н и е</w:t>
      </w:r>
    </w:p>
    <w:p w:rsidR="00E31C9F" w:rsidRPr="00E31C9F" w:rsidRDefault="00E31C9F" w:rsidP="00E31C9F">
      <w:pPr>
        <w:rPr>
          <w:sz w:val="26"/>
          <w:szCs w:val="26"/>
        </w:rPr>
      </w:pPr>
      <w:r w:rsidRPr="00E31C9F">
        <w:rPr>
          <w:rFonts w:ascii="Times New Roman" w:hAnsi="Times New Roman" w:cs="Times New Roman"/>
          <w:sz w:val="26"/>
          <w:szCs w:val="26"/>
          <w:u w:val="single"/>
        </w:rPr>
        <w:t>18.05.2018</w:t>
      </w:r>
      <w:r w:rsidRPr="00E31C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</w:t>
      </w:r>
      <w:r w:rsidRPr="00DE5DCD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E31C9F">
        <w:rPr>
          <w:rFonts w:ascii="Times New Roman" w:hAnsi="Times New Roman" w:cs="Times New Roman"/>
          <w:sz w:val="26"/>
          <w:szCs w:val="26"/>
          <w:u w:val="single"/>
        </w:rPr>
        <w:t>№ 5658</w:t>
      </w:r>
      <w:r w:rsidRPr="00E31C9F">
        <w:rPr>
          <w:sz w:val="26"/>
          <w:szCs w:val="26"/>
        </w:rPr>
        <w:t xml:space="preserve"> </w:t>
      </w:r>
    </w:p>
    <w:p w:rsidR="00E31C9F" w:rsidRDefault="00E31C9F" w:rsidP="00E31C9F">
      <w:pPr>
        <w:rPr>
          <w:sz w:val="24"/>
        </w:rPr>
      </w:pPr>
    </w:p>
    <w:p w:rsidR="00E31C9F" w:rsidRPr="00F87BCF" w:rsidRDefault="00E31C9F" w:rsidP="00E31C9F">
      <w:pPr>
        <w:rPr>
          <w:sz w:val="24"/>
        </w:rPr>
      </w:pPr>
      <w:r w:rsidRPr="008B5A04">
        <w:rPr>
          <w:noProof/>
          <w:sz w:val="28"/>
        </w:rPr>
        <w:pict>
          <v:group id="_x0000_s1026" style="position:absolute;margin-left:1.55pt;margin-top:13.7pt;width:207.9pt;height:9.25pt;z-index:251660288" coordorigin="1732,4180" coordsize="4158,185">
            <v:line id="_x0000_s1027" style="position:absolute" from="1732,4181" to="2164,4181">
              <v:stroke startarrowlength="long" endarrowlength="long"/>
            </v:line>
            <v:line id="_x0000_s1028" style="position:absolute" from="5890,4238" to="5890,4365">
              <v:stroke startarrowlength="long" endarrowlength="long"/>
            </v:line>
            <v:line id="_x0000_s1029" style="position:absolute" from="5488,4241" to="5880,4241">
              <v:stroke startarrowlength="long" endarrowlength="long"/>
            </v:line>
            <v:line id="_x0000_s1030" style="position:absolute" from="1732,4180" to="1732,4324">
              <v:stroke startarrowlength="long" endarrowlength="long"/>
            </v:line>
          </v:group>
        </w:pict>
      </w:r>
    </w:p>
    <w:p w:rsidR="00E31C9F" w:rsidRDefault="00E31C9F" w:rsidP="00E31C9F">
      <w:pPr>
        <w:spacing w:after="0" w:line="240" w:lineRule="auto"/>
        <w:ind w:right="5669"/>
      </w:pPr>
      <w:r>
        <w:rPr>
          <w:rFonts w:ascii="Times New Roman" w:hAnsi="Times New Roman" w:cs="Times New Roman"/>
          <w:sz w:val="26"/>
          <w:szCs w:val="26"/>
        </w:rPr>
        <w:t xml:space="preserve">О введении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особого</w:t>
      </w:r>
      <w:proofErr w:type="gramEnd"/>
    </w:p>
    <w:p w:rsidR="00E31C9F" w:rsidRDefault="00E31C9F" w:rsidP="00E31C9F">
      <w:pPr>
        <w:spacing w:after="0" w:line="240" w:lineRule="auto"/>
        <w:ind w:right="56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противопожарного режима</w:t>
      </w:r>
    </w:p>
    <w:p w:rsidR="00E31C9F" w:rsidRDefault="00E31C9F" w:rsidP="00E31C9F">
      <w:pPr>
        <w:spacing w:after="0" w:line="240" w:lineRule="auto"/>
        <w:ind w:right="56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0A159E" w:rsidRPr="00E31C9F" w:rsidRDefault="00E31C9F" w:rsidP="00E31C9F">
      <w:pPr>
        <w:rPr>
          <w:sz w:val="24"/>
        </w:rPr>
      </w:pPr>
      <w:r>
        <w:rPr>
          <w:rFonts w:ascii="Times New Roman" w:hAnsi="Times New Roman" w:cs="Times New Roman"/>
          <w:sz w:val="26"/>
          <w:szCs w:val="26"/>
        </w:rPr>
        <w:t>Челябинска</w:t>
      </w:r>
    </w:p>
    <w:p w:rsidR="000A159E" w:rsidRDefault="000A159E">
      <w:pPr>
        <w:pStyle w:val="ab"/>
        <w:ind w:firstLine="708"/>
        <w:jc w:val="both"/>
        <w:rPr>
          <w:sz w:val="26"/>
          <w:szCs w:val="26"/>
        </w:rPr>
      </w:pPr>
    </w:p>
    <w:p w:rsidR="000A159E" w:rsidRDefault="002A69B6">
      <w:pPr>
        <w:pStyle w:val="ab"/>
        <w:ind w:firstLine="708"/>
        <w:jc w:val="both"/>
      </w:pPr>
      <w:r>
        <w:rPr>
          <w:sz w:val="26"/>
          <w:szCs w:val="26"/>
        </w:rPr>
        <w:t>В связи с повышением пожарной опасности, в целях предупреждения чрезвычайных ситуаций и угрозы распространения пожаров на территории города Челябинска, в рамках обеспечения первичных мер пожарной безопасности и в соответствии со статьями 19, 30 Федерального закона от 21.12.1994</w:t>
      </w:r>
      <w:r>
        <w:rPr>
          <w:sz w:val="26"/>
          <w:szCs w:val="26"/>
        </w:rPr>
        <w:br/>
        <w:t xml:space="preserve">№ 69-ФЗ «О пожарной безопасности», Уставом города Челябинска: </w:t>
      </w:r>
    </w:p>
    <w:p w:rsidR="000A159E" w:rsidRDefault="002A69B6">
      <w:pPr>
        <w:pStyle w:val="ab"/>
        <w:ind w:firstLine="708"/>
        <w:jc w:val="both"/>
      </w:pPr>
      <w:r>
        <w:rPr>
          <w:sz w:val="26"/>
          <w:szCs w:val="26"/>
        </w:rPr>
        <w:t>1.Установить особый противопожарный режим на территории города Челябинска с 16 мая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2018 года. </w:t>
      </w:r>
    </w:p>
    <w:p w:rsidR="000A159E" w:rsidRDefault="002A69B6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ab/>
        <w:t>2. На территории города Челябинска запретить разведение костров, проведение пала сухой травы и сжигание мусора.</w:t>
      </w:r>
    </w:p>
    <w:p w:rsidR="000A159E" w:rsidRDefault="002A69B6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Рекомендовать главам внутригородских районов города Челябинска:</w:t>
      </w:r>
    </w:p>
    <w:p w:rsidR="000A159E" w:rsidRDefault="002A69B6">
      <w:pPr>
        <w:pStyle w:val="ab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1) принять дополнительные меры по противопожарному обустройству территорий районов, препятствующие распространению природных пожаров;</w:t>
      </w:r>
      <w:r>
        <w:rPr>
          <w:rFonts w:ascii="Arial" w:hAnsi="Arial" w:cs="Arial"/>
          <w:sz w:val="26"/>
          <w:szCs w:val="26"/>
        </w:rPr>
        <w:t xml:space="preserve"> </w:t>
      </w:r>
    </w:p>
    <w:p w:rsidR="000A159E" w:rsidRDefault="002A69B6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обеспечить очистку территорий, прилегающих к лесу, от сухой травянистой растительности, пожнивных остатков, валежника, порубочных остатков, мусора и других горючих материалов на полосе шириной не менее 10 метров от леса либо отделить лес противопожарной минерализованной полосой шириной не менее 0,5 метра или иным противопожарным барьером;</w:t>
      </w:r>
    </w:p>
    <w:p w:rsidR="000A159E" w:rsidRDefault="002A69B6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 организовать проведение разъяснительной работы о мерах пожарной безопасности и действиях при пожаре; </w:t>
      </w:r>
    </w:p>
    <w:p w:rsidR="000A159E" w:rsidRDefault="002A69B6">
      <w:pPr>
        <w:pStyle w:val="ab"/>
        <w:jc w:val="both"/>
      </w:pPr>
      <w:r>
        <w:rPr>
          <w:sz w:val="26"/>
          <w:szCs w:val="26"/>
        </w:rPr>
        <w:tab/>
        <w:t>4) оказывать содействие органам государственной власти Челябинской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A159E" w:rsidRDefault="002A69B6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6"/>
          <w:szCs w:val="26"/>
        </w:rPr>
        <w:t>4.</w:t>
      </w:r>
      <w:r>
        <w:t> </w:t>
      </w:r>
      <w:r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 и организаций, председателям садоводческих некоммерческих товариществ, расположенных на территории города Челябинска:</w:t>
      </w:r>
    </w:p>
    <w:p w:rsidR="000A159E" w:rsidRDefault="002A69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принять дополнительные меры по противопожарному обустройству подведомственных территорий, препятствующие распространению природных пожаров;</w:t>
      </w:r>
    </w:p>
    <w:p w:rsidR="000A159E" w:rsidRDefault="002A69B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 организовать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запрета разведения костров, проведения пала сухой травы и сжигания мусора;</w:t>
      </w:r>
    </w:p>
    <w:p w:rsidR="000A159E" w:rsidRDefault="002A69B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3) организовать проведение разъяснительной работы о мерах пожарной безопасности и действиях при пожаре с садоводами и работниками своих предприятий и организаций.</w:t>
      </w:r>
    </w:p>
    <w:p w:rsidR="000A159E" w:rsidRDefault="002A69B6">
      <w:pPr>
        <w:pStyle w:val="ab"/>
        <w:ind w:firstLine="708"/>
        <w:jc w:val="both"/>
      </w:pPr>
      <w:r>
        <w:rPr>
          <w:sz w:val="26"/>
          <w:szCs w:val="26"/>
        </w:rPr>
        <w:t>5. Управлению по обеспечению безопасности жизнедеятельности населения города Челябинска (Рымарев А. В.) обеспечить своевременное информирование населения о пожарной обстановке на территории города Челябинска и действиях при угрозе и возникновении чрезвычайных ситуаций, связанных с лесными пожарами.</w:t>
      </w:r>
    </w:p>
    <w:p w:rsidR="000A159E" w:rsidRDefault="002A69B6">
      <w:pPr>
        <w:pStyle w:val="ab"/>
        <w:ind w:firstLine="737"/>
        <w:jc w:val="both"/>
      </w:pPr>
      <w:r>
        <w:rPr>
          <w:sz w:val="26"/>
          <w:szCs w:val="26"/>
        </w:rPr>
        <w:t>6. Муниципальному казенному учреждению Муниципальное казенное  учреждение «Единая дежурно-диспетчерская служба 112 города Челябинска» (Воронин А. Ю.):</w:t>
      </w:r>
    </w:p>
    <w:p w:rsidR="000A159E" w:rsidRDefault="002A69B6">
      <w:pPr>
        <w:pStyle w:val="ab"/>
        <w:ind w:firstLine="708"/>
        <w:jc w:val="both"/>
      </w:pPr>
      <w:r>
        <w:rPr>
          <w:sz w:val="26"/>
          <w:szCs w:val="26"/>
        </w:rPr>
        <w:t>1) осуществлять мониторинг пожарной обстановки на территории города Челябинска;</w:t>
      </w:r>
    </w:p>
    <w:p w:rsidR="000A159E" w:rsidRDefault="002A69B6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 обеспечить своевременное информирование и оповещение населения города в случае возникновения угрозы или чрезвычайной ситуации.</w:t>
      </w:r>
    </w:p>
    <w:p w:rsidR="000A159E" w:rsidRDefault="002A69B6">
      <w:pPr>
        <w:pStyle w:val="ab"/>
        <w:tabs>
          <w:tab w:val="left" w:pos="993"/>
        </w:tabs>
        <w:ind w:firstLine="708"/>
        <w:jc w:val="both"/>
      </w:pPr>
      <w:r>
        <w:rPr>
          <w:sz w:val="26"/>
          <w:szCs w:val="26"/>
        </w:rPr>
        <w:t xml:space="preserve">7. Управлению информационной политики Администрации города Челябинска (Сафонов В. А.)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0A159E" w:rsidRDefault="002A69B6">
      <w:pPr>
        <w:pStyle w:val="ab"/>
        <w:jc w:val="both"/>
      </w:pPr>
      <w:r>
        <w:rPr>
          <w:sz w:val="26"/>
          <w:szCs w:val="26"/>
        </w:rPr>
        <w:tab/>
        <w:t>8. Контроль за исполнением настоящего распоряжения возложить на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 xml:space="preserve">ервого  заместителя Главы города Челябинска </w:t>
      </w:r>
      <w:proofErr w:type="spellStart"/>
      <w:r>
        <w:rPr>
          <w:sz w:val="26"/>
          <w:szCs w:val="26"/>
        </w:rPr>
        <w:t>Параничева</w:t>
      </w:r>
      <w:proofErr w:type="spellEnd"/>
      <w:r>
        <w:rPr>
          <w:sz w:val="26"/>
          <w:szCs w:val="26"/>
        </w:rPr>
        <w:t xml:space="preserve"> Ю. В.</w:t>
      </w: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2A69B6">
      <w:pPr>
        <w:pStyle w:val="ab"/>
      </w:pPr>
      <w:r>
        <w:rPr>
          <w:sz w:val="26"/>
          <w:szCs w:val="26"/>
        </w:rPr>
        <w:t xml:space="preserve">Глава города Челябинска                                             </w:t>
      </w:r>
      <w:r w:rsidR="003268B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Е. Н. </w:t>
      </w:r>
      <w:proofErr w:type="spellStart"/>
      <w:r>
        <w:rPr>
          <w:sz w:val="26"/>
          <w:szCs w:val="26"/>
        </w:rPr>
        <w:t>Тефтелев</w:t>
      </w:r>
      <w:proofErr w:type="spellEnd"/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0A159E">
      <w:pPr>
        <w:pStyle w:val="ab"/>
        <w:jc w:val="both"/>
        <w:rPr>
          <w:sz w:val="26"/>
          <w:szCs w:val="26"/>
        </w:rPr>
      </w:pPr>
    </w:p>
    <w:p w:rsidR="000A159E" w:rsidRDefault="002A69B6">
      <w:pPr>
        <w:pStyle w:val="ab"/>
        <w:rPr>
          <w:sz w:val="22"/>
          <w:szCs w:val="22"/>
        </w:rPr>
      </w:pPr>
      <w:r>
        <w:rPr>
          <w:sz w:val="22"/>
          <w:szCs w:val="22"/>
        </w:rPr>
        <w:t>Л. А. Мякушко</w:t>
      </w:r>
    </w:p>
    <w:p w:rsidR="000A159E" w:rsidRDefault="002A69B6">
      <w:pPr>
        <w:pStyle w:val="ab"/>
      </w:pPr>
      <w:r>
        <w:rPr>
          <w:sz w:val="22"/>
          <w:szCs w:val="22"/>
        </w:rPr>
        <w:t>797 74 50</w:t>
      </w:r>
    </w:p>
    <w:sectPr w:rsidR="000A159E" w:rsidSect="000A159E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48" w:rsidRDefault="006F6C48" w:rsidP="000A159E">
      <w:pPr>
        <w:spacing w:after="0" w:line="240" w:lineRule="auto"/>
      </w:pPr>
      <w:r>
        <w:separator/>
      </w:r>
    </w:p>
  </w:endnote>
  <w:endnote w:type="continuationSeparator" w:id="0">
    <w:p w:rsidR="006F6C48" w:rsidRDefault="006F6C48" w:rsidP="000A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48" w:rsidRDefault="006F6C48" w:rsidP="000A159E">
      <w:pPr>
        <w:spacing w:after="0" w:line="240" w:lineRule="auto"/>
      </w:pPr>
      <w:r>
        <w:separator/>
      </w:r>
    </w:p>
  </w:footnote>
  <w:footnote w:type="continuationSeparator" w:id="0">
    <w:p w:rsidR="006F6C48" w:rsidRDefault="006F6C48" w:rsidP="000A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59E" w:rsidRDefault="002A69B6">
    <w:pPr>
      <w:pStyle w:val="Header"/>
      <w:jc w:val="center"/>
    </w:pPr>
    <w:r>
      <w:t>2</w:t>
    </w:r>
  </w:p>
  <w:p w:rsidR="000A159E" w:rsidRDefault="000A15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59E"/>
    <w:rsid w:val="000A159E"/>
    <w:rsid w:val="002A69B6"/>
    <w:rsid w:val="003268B7"/>
    <w:rsid w:val="006F6C48"/>
    <w:rsid w:val="00E31C9F"/>
    <w:rsid w:val="00ED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qFormat/>
    <w:rsid w:val="00E31C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5">
    <w:name w:val="heading 5"/>
    <w:basedOn w:val="a"/>
    <w:next w:val="a"/>
    <w:qFormat/>
    <w:rsid w:val="00E31C9F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5">
    <w:name w:val="Heading 5"/>
    <w:basedOn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7E2BD9"/>
  </w:style>
  <w:style w:type="character" w:customStyle="1" w:styleId="a4">
    <w:name w:val="Нижний колонтитул Знак"/>
    <w:basedOn w:val="a0"/>
    <w:uiPriority w:val="99"/>
    <w:semiHidden/>
    <w:qFormat/>
    <w:rsid w:val="007E2BD9"/>
  </w:style>
  <w:style w:type="character" w:customStyle="1" w:styleId="a5">
    <w:name w:val="Текст выноски Знак"/>
    <w:basedOn w:val="a0"/>
    <w:uiPriority w:val="99"/>
    <w:semiHidden/>
    <w:qFormat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Heading1"/>
    <w:qFormat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Heading5"/>
    <w:qFormat/>
    <w:rsid w:val="00ED308A"/>
    <w:rPr>
      <w:rFonts w:ascii="Arial" w:eastAsia="Times New Roman" w:hAnsi="Arial" w:cs="Times New Roman"/>
      <w:b/>
      <w:bCs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F87BCF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0A159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0A159E"/>
    <w:pPr>
      <w:spacing w:after="140" w:line="288" w:lineRule="auto"/>
    </w:pPr>
  </w:style>
  <w:style w:type="paragraph" w:styleId="a8">
    <w:name w:val="List"/>
    <w:basedOn w:val="a7"/>
    <w:rsid w:val="000A159E"/>
    <w:rPr>
      <w:rFonts w:cs="Droid Sans Devanagari"/>
    </w:rPr>
  </w:style>
  <w:style w:type="paragraph" w:customStyle="1" w:styleId="Caption">
    <w:name w:val="Caption"/>
    <w:basedOn w:val="a"/>
    <w:qFormat/>
    <w:rsid w:val="000A159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0A159E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9C2E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 Spacing"/>
    <w:uiPriority w:val="1"/>
    <w:qFormat/>
    <w:rsid w:val="00AD1128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c">
    <w:name w:val="Balloon Text"/>
    <w:basedOn w:val="a"/>
    <w:uiPriority w:val="99"/>
    <w:semiHidden/>
    <w:unhideWhenUsed/>
    <w:qFormat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basedOn w:val="a0"/>
    <w:link w:val="1"/>
    <w:rsid w:val="00E3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1">
    <w:name w:val="Заголовок 5 Знак1"/>
    <w:basedOn w:val="a0"/>
    <w:link w:val="5"/>
    <w:semiHidden/>
    <w:rsid w:val="00E31C9F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9A6D-16D6-4A2D-B1FD-3FC034BA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504</Words>
  <Characters>2877</Characters>
  <Application>Microsoft Office Word</Application>
  <DocSecurity>0</DocSecurity>
  <Lines>23</Lines>
  <Paragraphs>6</Paragraphs>
  <ScaleCrop>false</ScaleCrop>
  <Company>КонсультантПлюс Версия 4017.00.93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18.04.2018)"Об общих принципах организации местного самоуправления в Российской Федерации"(с изм. и доп., вступ. в силу с 01.05.2018)</dc:title>
  <dc:subject/>
  <dc:creator>Klimko</dc:creator>
  <dc:description/>
  <cp:lastModifiedBy>User</cp:lastModifiedBy>
  <cp:revision>399</cp:revision>
  <cp:lastPrinted>2018-05-17T09:20:00Z</cp:lastPrinted>
  <dcterms:created xsi:type="dcterms:W3CDTF">2018-05-17T08:52:00Z</dcterms:created>
  <dcterms:modified xsi:type="dcterms:W3CDTF">2018-05-18T10:09:00Z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