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DE" w:rsidRDefault="002417DE" w:rsidP="00D760C4">
      <w:pPr>
        <w:spacing w:after="0" w:line="240" w:lineRule="auto"/>
        <w:jc w:val="center"/>
        <w:rPr>
          <w:sz w:val="28"/>
          <w:szCs w:val="28"/>
        </w:rPr>
      </w:pPr>
      <w:r w:rsidRPr="002417D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2360209</wp:posOffset>
            </wp:positionH>
            <wp:positionV relativeFrom="paragraph">
              <wp:posOffset>-432414</wp:posOffset>
            </wp:positionV>
            <wp:extent cx="600054" cy="770562"/>
            <wp:effectExtent l="19050" t="0" r="7620" b="0"/>
            <wp:wrapSquare wrapText="bothSides"/>
            <wp:docPr id="1" name="Рисунок 7" descr="ГербУт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Утв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0C4" w:rsidRPr="00D760C4" w:rsidRDefault="00D760C4" w:rsidP="00D760C4">
      <w:pPr>
        <w:spacing w:after="0" w:line="240" w:lineRule="auto"/>
        <w:jc w:val="center"/>
        <w:rPr>
          <w:sz w:val="28"/>
          <w:szCs w:val="28"/>
        </w:rPr>
      </w:pPr>
    </w:p>
    <w:p w:rsidR="00D760C4" w:rsidRDefault="00D760C4" w:rsidP="00D760C4">
      <w:pPr>
        <w:pStyle w:val="5"/>
        <w:spacing w:line="240" w:lineRule="auto"/>
      </w:pPr>
    </w:p>
    <w:p w:rsidR="002417DE" w:rsidRDefault="00D760C4" w:rsidP="00D760C4">
      <w:pPr>
        <w:pStyle w:val="5"/>
        <w:spacing w:line="240" w:lineRule="auto"/>
        <w:jc w:val="left"/>
        <w:rPr>
          <w:sz w:val="24"/>
          <w:u w:val="single"/>
        </w:rPr>
      </w:pPr>
      <w:r>
        <w:t xml:space="preserve">                              </w:t>
      </w:r>
      <w:r w:rsidR="002417DE">
        <w:t>АДМИНИСТРАЦИЯ   ГОРОДА   ЧЕЛЯБИНСКА</w:t>
      </w:r>
    </w:p>
    <w:p w:rsidR="00D760C4" w:rsidRPr="00D760C4" w:rsidRDefault="00D760C4" w:rsidP="00D760C4">
      <w:pPr>
        <w:pStyle w:val="1"/>
        <w:jc w:val="left"/>
        <w:rPr>
          <w:rFonts w:ascii="Arial" w:hAnsi="Arial"/>
          <w:b w:val="0"/>
          <w:caps/>
          <w:sz w:val="18"/>
          <w:szCs w:val="18"/>
        </w:rPr>
      </w:pPr>
      <w:r>
        <w:rPr>
          <w:rFonts w:ascii="Arial" w:hAnsi="Arial"/>
          <w:b w:val="0"/>
          <w:caps/>
          <w:sz w:val="36"/>
        </w:rPr>
        <w:t xml:space="preserve">                      </w:t>
      </w:r>
    </w:p>
    <w:p w:rsidR="002417DE" w:rsidRDefault="00D760C4" w:rsidP="00D760C4">
      <w:pPr>
        <w:pStyle w:val="1"/>
        <w:jc w:val="left"/>
        <w:rPr>
          <w:rFonts w:ascii="Arial" w:hAnsi="Arial"/>
          <w:b w:val="0"/>
          <w:caps/>
          <w:sz w:val="36"/>
        </w:rPr>
      </w:pPr>
      <w:r>
        <w:rPr>
          <w:rFonts w:ascii="Arial" w:hAnsi="Arial"/>
          <w:b w:val="0"/>
          <w:caps/>
          <w:sz w:val="36"/>
        </w:rPr>
        <w:t xml:space="preserve">                      </w:t>
      </w:r>
      <w:proofErr w:type="gramStart"/>
      <w:r w:rsidR="002417DE">
        <w:rPr>
          <w:rFonts w:ascii="Arial" w:hAnsi="Arial"/>
          <w:b w:val="0"/>
          <w:caps/>
          <w:sz w:val="36"/>
        </w:rPr>
        <w:t>р</w:t>
      </w:r>
      <w:proofErr w:type="gramEnd"/>
      <w:r w:rsidR="002417DE">
        <w:rPr>
          <w:rFonts w:ascii="Arial" w:hAnsi="Arial"/>
          <w:b w:val="0"/>
          <w:caps/>
          <w:sz w:val="36"/>
        </w:rPr>
        <w:t xml:space="preserve"> а с п о р я ж е н и е</w:t>
      </w:r>
    </w:p>
    <w:p w:rsidR="00D760C4" w:rsidRDefault="00D760C4" w:rsidP="00D76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73F" w:rsidRPr="008A493C" w:rsidRDefault="00ED308A" w:rsidP="00D760C4">
      <w:pPr>
        <w:spacing w:after="0" w:line="240" w:lineRule="auto"/>
        <w:rPr>
          <w:sz w:val="28"/>
          <w:szCs w:val="28"/>
        </w:rPr>
      </w:pPr>
      <w:r w:rsidRPr="0051673F">
        <w:rPr>
          <w:rFonts w:ascii="Times New Roman" w:hAnsi="Times New Roman" w:cs="Times New Roman"/>
          <w:b/>
          <w:sz w:val="28"/>
          <w:szCs w:val="28"/>
        </w:rPr>
        <w:t>____________</w:t>
      </w:r>
      <w:r w:rsidRPr="00516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A493C">
        <w:rPr>
          <w:sz w:val="28"/>
          <w:szCs w:val="28"/>
        </w:rPr>
        <w:tab/>
      </w:r>
      <w:r w:rsidRPr="008A493C">
        <w:rPr>
          <w:sz w:val="28"/>
          <w:szCs w:val="28"/>
        </w:rPr>
        <w:tab/>
      </w:r>
      <w:r w:rsidRPr="0051673F">
        <w:rPr>
          <w:rFonts w:ascii="Times New Roman" w:hAnsi="Times New Roman" w:cs="Times New Roman"/>
          <w:sz w:val="28"/>
          <w:szCs w:val="28"/>
        </w:rPr>
        <w:t xml:space="preserve">  </w:t>
      </w:r>
      <w:r w:rsidR="0051673F" w:rsidRPr="0051673F">
        <w:rPr>
          <w:rFonts w:ascii="Times New Roman" w:hAnsi="Times New Roman" w:cs="Times New Roman"/>
          <w:sz w:val="28"/>
          <w:szCs w:val="28"/>
        </w:rPr>
        <w:t>№</w:t>
      </w:r>
      <w:r w:rsidR="0051673F" w:rsidRPr="0051673F">
        <w:rPr>
          <w:rFonts w:ascii="Times New Roman" w:hAnsi="Times New Roman" w:cs="Times New Roman"/>
          <w:b/>
          <w:sz w:val="28"/>
          <w:szCs w:val="28"/>
        </w:rPr>
        <w:t>__________</w:t>
      </w:r>
      <w:r w:rsidR="0051673F" w:rsidRPr="008A493C">
        <w:rPr>
          <w:sz w:val="28"/>
          <w:szCs w:val="28"/>
        </w:rPr>
        <w:t xml:space="preserve"> </w:t>
      </w:r>
    </w:p>
    <w:p w:rsidR="00B27511" w:rsidRDefault="00B27511" w:rsidP="00B27511">
      <w:pPr>
        <w:rPr>
          <w:sz w:val="28"/>
          <w:szCs w:val="28"/>
        </w:rPr>
      </w:pPr>
    </w:p>
    <w:p w:rsidR="00ED308A" w:rsidRPr="008A493C" w:rsidRDefault="00ED308A" w:rsidP="00D04523">
      <w:pPr>
        <w:rPr>
          <w:sz w:val="28"/>
          <w:szCs w:val="28"/>
        </w:rPr>
      </w:pPr>
      <w:r w:rsidRPr="008A493C">
        <w:rPr>
          <w:sz w:val="28"/>
          <w:szCs w:val="28"/>
        </w:rPr>
        <w:tab/>
        <w:t xml:space="preserve">    </w:t>
      </w:r>
      <w:r w:rsidR="0051673F">
        <w:rPr>
          <w:sz w:val="28"/>
          <w:szCs w:val="28"/>
        </w:rPr>
        <w:t xml:space="preserve">                          </w:t>
      </w:r>
      <w:r w:rsidRPr="008A493C">
        <w:rPr>
          <w:sz w:val="28"/>
          <w:szCs w:val="28"/>
        </w:rPr>
        <w:t xml:space="preserve">       </w:t>
      </w:r>
      <w:r w:rsidR="000E3001">
        <w:rPr>
          <w:noProof/>
          <w:sz w:val="28"/>
          <w:szCs w:val="28"/>
        </w:rPr>
        <w:pict>
          <v:group id="_x0000_s1031" style="position:absolute;margin-left:1.55pt;margin-top:13.7pt;width:207.9pt;height:9.25pt;z-index:251658240;mso-position-horizontal-relative:text;mso-position-vertical-relative:text" coordorigin="1732,4180" coordsize="4158,185">
            <v:line id="_x0000_s1032" style="position:absolute" from="1732,4181" to="2164,4181">
              <v:stroke startarrowlength="long" endarrowlength="long"/>
            </v:line>
            <v:line id="_x0000_s1033" style="position:absolute" from="5890,4238" to="5890,4365">
              <v:stroke startarrowlength="long" endarrowlength="long"/>
            </v:line>
            <v:line id="_x0000_s1034" style="position:absolute" from="5488,4241" to="5880,4241">
              <v:stroke startarrowlength="long" endarrowlength="long"/>
            </v:line>
            <v:line id="_x0000_s1035" style="position:absolute" from="1732,4180" to="1732,4324">
              <v:stroke startarrowlength="long" endarrowlength="long"/>
            </v:line>
          </v:group>
        </w:pict>
      </w:r>
    </w:p>
    <w:p w:rsidR="008A493C" w:rsidRPr="0036199F" w:rsidRDefault="005E7CAE" w:rsidP="00D04523">
      <w:pPr>
        <w:pStyle w:val="a8"/>
        <w:rPr>
          <w:sz w:val="26"/>
          <w:szCs w:val="26"/>
        </w:rPr>
      </w:pPr>
      <w:r>
        <w:rPr>
          <w:szCs w:val="28"/>
        </w:rPr>
        <w:t xml:space="preserve">   </w:t>
      </w:r>
      <w:r w:rsidR="00D04523">
        <w:rPr>
          <w:szCs w:val="28"/>
        </w:rPr>
        <w:t xml:space="preserve">  </w:t>
      </w:r>
      <w:r w:rsidR="008A493C" w:rsidRPr="0036199F">
        <w:rPr>
          <w:sz w:val="26"/>
          <w:szCs w:val="26"/>
        </w:rPr>
        <w:t xml:space="preserve">Об обеспечении </w:t>
      </w:r>
      <w:proofErr w:type="gramStart"/>
      <w:r w:rsidR="008A493C" w:rsidRPr="0036199F">
        <w:rPr>
          <w:sz w:val="26"/>
          <w:szCs w:val="26"/>
        </w:rPr>
        <w:t>пожарной</w:t>
      </w:r>
      <w:proofErr w:type="gramEnd"/>
      <w:r w:rsidR="008A493C" w:rsidRPr="0036199F">
        <w:rPr>
          <w:sz w:val="26"/>
          <w:szCs w:val="26"/>
        </w:rPr>
        <w:t xml:space="preserve"> </w:t>
      </w:r>
    </w:p>
    <w:p w:rsidR="008A493C" w:rsidRPr="0036199F" w:rsidRDefault="005E7CAE" w:rsidP="00D04523">
      <w:pPr>
        <w:pStyle w:val="a8"/>
        <w:rPr>
          <w:sz w:val="26"/>
          <w:szCs w:val="26"/>
        </w:rPr>
      </w:pPr>
      <w:r w:rsidRPr="0036199F">
        <w:rPr>
          <w:sz w:val="26"/>
          <w:szCs w:val="26"/>
        </w:rPr>
        <w:t xml:space="preserve">  </w:t>
      </w:r>
      <w:r w:rsidR="00D04523">
        <w:rPr>
          <w:sz w:val="26"/>
          <w:szCs w:val="26"/>
        </w:rPr>
        <w:t xml:space="preserve">  </w:t>
      </w:r>
      <w:r w:rsidRPr="0036199F">
        <w:rPr>
          <w:sz w:val="26"/>
          <w:szCs w:val="26"/>
        </w:rPr>
        <w:t xml:space="preserve"> </w:t>
      </w:r>
      <w:r w:rsidR="008A493C" w:rsidRPr="0036199F">
        <w:rPr>
          <w:sz w:val="26"/>
          <w:szCs w:val="26"/>
        </w:rPr>
        <w:t xml:space="preserve">безопасности в период </w:t>
      </w:r>
    </w:p>
    <w:p w:rsidR="008A493C" w:rsidRPr="0036199F" w:rsidRDefault="00D04523" w:rsidP="00D04523">
      <w:pPr>
        <w:pStyle w:val="a8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E7CAE" w:rsidRPr="0036199F">
        <w:rPr>
          <w:sz w:val="26"/>
          <w:szCs w:val="26"/>
        </w:rPr>
        <w:t xml:space="preserve"> </w:t>
      </w:r>
      <w:r w:rsidR="008A493C" w:rsidRPr="0036199F">
        <w:rPr>
          <w:sz w:val="26"/>
          <w:szCs w:val="26"/>
        </w:rPr>
        <w:t xml:space="preserve">подготовки и проведения </w:t>
      </w:r>
    </w:p>
    <w:p w:rsidR="008A493C" w:rsidRPr="0036199F" w:rsidRDefault="005E7CAE" w:rsidP="00D04523">
      <w:pPr>
        <w:pStyle w:val="a8"/>
        <w:rPr>
          <w:sz w:val="26"/>
          <w:szCs w:val="26"/>
        </w:rPr>
      </w:pPr>
      <w:r w:rsidRPr="0036199F">
        <w:rPr>
          <w:sz w:val="26"/>
          <w:szCs w:val="26"/>
        </w:rPr>
        <w:t xml:space="preserve">  </w:t>
      </w:r>
      <w:r w:rsidR="00D04523">
        <w:rPr>
          <w:sz w:val="26"/>
          <w:szCs w:val="26"/>
        </w:rPr>
        <w:t xml:space="preserve">  </w:t>
      </w:r>
      <w:r w:rsidRPr="0036199F">
        <w:rPr>
          <w:sz w:val="26"/>
          <w:szCs w:val="26"/>
        </w:rPr>
        <w:t xml:space="preserve"> </w:t>
      </w:r>
      <w:r w:rsidR="008A493C" w:rsidRPr="0036199F">
        <w:rPr>
          <w:sz w:val="26"/>
          <w:szCs w:val="26"/>
        </w:rPr>
        <w:t xml:space="preserve">новогодних и рождественских </w:t>
      </w:r>
    </w:p>
    <w:p w:rsidR="008A493C" w:rsidRPr="0036199F" w:rsidRDefault="005E7CAE" w:rsidP="00D04523">
      <w:pPr>
        <w:pStyle w:val="a8"/>
        <w:rPr>
          <w:sz w:val="26"/>
          <w:szCs w:val="26"/>
        </w:rPr>
      </w:pPr>
      <w:r w:rsidRPr="0036199F">
        <w:rPr>
          <w:sz w:val="26"/>
          <w:szCs w:val="26"/>
        </w:rPr>
        <w:t xml:space="preserve">  </w:t>
      </w:r>
      <w:r w:rsidR="00D04523">
        <w:rPr>
          <w:sz w:val="26"/>
          <w:szCs w:val="26"/>
        </w:rPr>
        <w:t xml:space="preserve">  </w:t>
      </w:r>
      <w:r w:rsidRPr="0036199F">
        <w:rPr>
          <w:sz w:val="26"/>
          <w:szCs w:val="26"/>
        </w:rPr>
        <w:t xml:space="preserve"> </w:t>
      </w:r>
      <w:r w:rsidR="00027C7D">
        <w:rPr>
          <w:sz w:val="26"/>
          <w:szCs w:val="26"/>
        </w:rPr>
        <w:t>мероприятий</w:t>
      </w:r>
      <w:r w:rsidR="00FB4053">
        <w:rPr>
          <w:sz w:val="26"/>
          <w:szCs w:val="26"/>
        </w:rPr>
        <w:t xml:space="preserve"> 2018</w:t>
      </w:r>
      <w:r w:rsidR="00CD60C9">
        <w:rPr>
          <w:sz w:val="26"/>
          <w:szCs w:val="26"/>
        </w:rPr>
        <w:t>−</w:t>
      </w:r>
      <w:r w:rsidR="00C9661D" w:rsidRPr="0036199F">
        <w:rPr>
          <w:sz w:val="26"/>
          <w:szCs w:val="26"/>
        </w:rPr>
        <w:t>2019</w:t>
      </w:r>
      <w:r w:rsidR="008A493C" w:rsidRPr="0036199F">
        <w:rPr>
          <w:sz w:val="26"/>
          <w:szCs w:val="26"/>
        </w:rPr>
        <w:t xml:space="preserve"> </w:t>
      </w:r>
      <w:r w:rsidR="00027C7D" w:rsidRPr="0036199F">
        <w:rPr>
          <w:sz w:val="26"/>
          <w:szCs w:val="26"/>
        </w:rPr>
        <w:t>г</w:t>
      </w:r>
      <w:r w:rsidR="00027C7D">
        <w:rPr>
          <w:sz w:val="26"/>
          <w:szCs w:val="26"/>
        </w:rPr>
        <w:t>одов</w:t>
      </w:r>
    </w:p>
    <w:p w:rsidR="008A493C" w:rsidRPr="00622713" w:rsidRDefault="005E7CAE" w:rsidP="00D04523">
      <w:pPr>
        <w:pStyle w:val="a8"/>
        <w:tabs>
          <w:tab w:val="left" w:pos="426"/>
          <w:tab w:val="left" w:pos="4111"/>
        </w:tabs>
        <w:rPr>
          <w:szCs w:val="28"/>
        </w:rPr>
      </w:pPr>
      <w:r w:rsidRPr="0036199F">
        <w:rPr>
          <w:sz w:val="26"/>
          <w:szCs w:val="26"/>
        </w:rPr>
        <w:t xml:space="preserve">  </w:t>
      </w:r>
      <w:r w:rsidR="00D04523">
        <w:rPr>
          <w:sz w:val="26"/>
          <w:szCs w:val="26"/>
        </w:rPr>
        <w:t xml:space="preserve">  </w:t>
      </w:r>
      <w:r w:rsidRPr="0036199F">
        <w:rPr>
          <w:sz w:val="26"/>
          <w:szCs w:val="26"/>
        </w:rPr>
        <w:t xml:space="preserve"> </w:t>
      </w:r>
      <w:r w:rsidR="008A493C" w:rsidRPr="0036199F">
        <w:rPr>
          <w:sz w:val="26"/>
          <w:szCs w:val="26"/>
        </w:rPr>
        <w:t>на территории города Челябинска</w:t>
      </w:r>
    </w:p>
    <w:p w:rsidR="005E7CAE" w:rsidRDefault="005E7CAE" w:rsidP="0036199F">
      <w:pPr>
        <w:pStyle w:val="a8"/>
        <w:rPr>
          <w:szCs w:val="28"/>
        </w:rPr>
      </w:pPr>
    </w:p>
    <w:p w:rsidR="00D04523" w:rsidRDefault="00D04523" w:rsidP="0036199F">
      <w:pPr>
        <w:pStyle w:val="a8"/>
        <w:rPr>
          <w:szCs w:val="28"/>
        </w:rPr>
      </w:pPr>
    </w:p>
    <w:p w:rsidR="008A493C" w:rsidRPr="0036199F" w:rsidRDefault="008A493C" w:rsidP="0036199F">
      <w:pPr>
        <w:pStyle w:val="a8"/>
        <w:ind w:firstLine="708"/>
        <w:jc w:val="both"/>
        <w:rPr>
          <w:sz w:val="26"/>
          <w:szCs w:val="26"/>
        </w:rPr>
      </w:pPr>
      <w:proofErr w:type="gramStart"/>
      <w:r w:rsidRPr="0036199F">
        <w:rPr>
          <w:sz w:val="26"/>
          <w:szCs w:val="26"/>
        </w:rPr>
        <w:t>В соответствии с постановлениями Правительства Российской Федерации от 25.04.2012 № 390 «О противопожарном режиме», от 22.12.2009 № 1052 «Об утверждении требований пожарной безопасности при распространении и использовании пиротехнических изделий», постановлени</w:t>
      </w:r>
      <w:r w:rsidR="00B27511">
        <w:rPr>
          <w:sz w:val="26"/>
          <w:szCs w:val="26"/>
        </w:rPr>
        <w:t>ями</w:t>
      </w:r>
      <w:r w:rsidRPr="0036199F">
        <w:rPr>
          <w:sz w:val="26"/>
          <w:szCs w:val="26"/>
        </w:rPr>
        <w:t xml:space="preserve"> Администрации города Челябинска от 25.08.2016 № 366-п «О</w:t>
      </w:r>
      <w:r w:rsidR="005E7CAE" w:rsidRPr="0036199F">
        <w:rPr>
          <w:sz w:val="26"/>
          <w:szCs w:val="26"/>
        </w:rPr>
        <w:t>б утверждении Положения о</w:t>
      </w:r>
      <w:r w:rsidR="003851DF">
        <w:rPr>
          <w:sz w:val="26"/>
          <w:szCs w:val="26"/>
        </w:rPr>
        <w:t xml:space="preserve"> </w:t>
      </w:r>
      <w:r w:rsidRPr="0036199F">
        <w:rPr>
          <w:sz w:val="26"/>
          <w:szCs w:val="26"/>
        </w:rPr>
        <w:t>порядке организации и проведения массовых мероприятий и фейерверков в</w:t>
      </w:r>
      <w:r w:rsidR="00027C7D">
        <w:rPr>
          <w:sz w:val="26"/>
          <w:szCs w:val="26"/>
        </w:rPr>
        <w:t xml:space="preserve"> </w:t>
      </w:r>
      <w:r w:rsidR="00B27511">
        <w:rPr>
          <w:sz w:val="26"/>
          <w:szCs w:val="26"/>
        </w:rPr>
        <w:t xml:space="preserve">городе Челябинске», </w:t>
      </w:r>
      <w:r w:rsidR="00B27511" w:rsidRPr="0036199F">
        <w:rPr>
          <w:sz w:val="26"/>
          <w:szCs w:val="26"/>
        </w:rPr>
        <w:t xml:space="preserve">от </w:t>
      </w:r>
      <w:r w:rsidR="00B27511">
        <w:rPr>
          <w:sz w:val="26"/>
          <w:szCs w:val="26"/>
        </w:rPr>
        <w:t>08</w:t>
      </w:r>
      <w:r w:rsidR="00B27511" w:rsidRPr="0036199F">
        <w:rPr>
          <w:sz w:val="26"/>
          <w:szCs w:val="26"/>
        </w:rPr>
        <w:t>.</w:t>
      </w:r>
      <w:r w:rsidR="00B27511">
        <w:rPr>
          <w:sz w:val="26"/>
          <w:szCs w:val="26"/>
        </w:rPr>
        <w:t>11</w:t>
      </w:r>
      <w:r w:rsidR="00B27511" w:rsidRPr="0036199F">
        <w:rPr>
          <w:sz w:val="26"/>
          <w:szCs w:val="26"/>
        </w:rPr>
        <w:t>.201</w:t>
      </w:r>
      <w:r w:rsidR="00B27511">
        <w:rPr>
          <w:sz w:val="26"/>
          <w:szCs w:val="26"/>
        </w:rPr>
        <w:t>8</w:t>
      </w:r>
      <w:r w:rsidR="00B27511" w:rsidRPr="0036199F">
        <w:rPr>
          <w:sz w:val="26"/>
          <w:szCs w:val="26"/>
        </w:rPr>
        <w:t xml:space="preserve"> № </w:t>
      </w:r>
      <w:r w:rsidR="00B27511">
        <w:rPr>
          <w:sz w:val="26"/>
          <w:szCs w:val="26"/>
        </w:rPr>
        <w:t>501</w:t>
      </w:r>
      <w:r w:rsidR="00B27511" w:rsidRPr="0036199F">
        <w:rPr>
          <w:sz w:val="26"/>
          <w:szCs w:val="26"/>
        </w:rPr>
        <w:t>-п</w:t>
      </w:r>
      <w:r w:rsidR="00B27511">
        <w:rPr>
          <w:sz w:val="26"/>
          <w:szCs w:val="26"/>
        </w:rPr>
        <w:t xml:space="preserve"> «Об утверждении спи</w:t>
      </w:r>
      <w:r w:rsidR="00027C7D">
        <w:rPr>
          <w:sz w:val="26"/>
          <w:szCs w:val="26"/>
        </w:rPr>
        <w:t>ска мест запуска пиротехнических</w:t>
      </w:r>
      <w:r w:rsidR="00B27511">
        <w:rPr>
          <w:sz w:val="26"/>
          <w:szCs w:val="26"/>
        </w:rPr>
        <w:t xml:space="preserve"> изделий </w:t>
      </w:r>
      <w:r w:rsidR="00B27511">
        <w:rPr>
          <w:sz w:val="26"/>
          <w:szCs w:val="26"/>
          <w:lang w:val="en-US"/>
        </w:rPr>
        <w:t>I</w:t>
      </w:r>
      <w:proofErr w:type="gramEnd"/>
      <w:r w:rsidR="00027C7D">
        <w:rPr>
          <w:sz w:val="26"/>
          <w:szCs w:val="26"/>
        </w:rPr>
        <w:t>,</w:t>
      </w:r>
      <w:r w:rsidR="00B27511">
        <w:rPr>
          <w:sz w:val="26"/>
          <w:szCs w:val="26"/>
        </w:rPr>
        <w:t xml:space="preserve"> </w:t>
      </w:r>
      <w:r w:rsidR="00B27511">
        <w:rPr>
          <w:sz w:val="26"/>
          <w:szCs w:val="26"/>
          <w:lang w:val="en-US"/>
        </w:rPr>
        <w:t>II</w:t>
      </w:r>
      <w:r w:rsidR="00B27511">
        <w:rPr>
          <w:sz w:val="26"/>
          <w:szCs w:val="26"/>
        </w:rPr>
        <w:t xml:space="preserve"> классов опасности на территории города Челябинска»</w:t>
      </w:r>
      <w:r w:rsidR="00027C7D">
        <w:rPr>
          <w:sz w:val="26"/>
          <w:szCs w:val="26"/>
        </w:rPr>
        <w:t>,</w:t>
      </w:r>
      <w:r w:rsidR="00B27511" w:rsidRPr="0036199F">
        <w:rPr>
          <w:sz w:val="26"/>
          <w:szCs w:val="26"/>
        </w:rPr>
        <w:t xml:space="preserve"> </w:t>
      </w:r>
      <w:r w:rsidRPr="0036199F">
        <w:rPr>
          <w:sz w:val="26"/>
          <w:szCs w:val="26"/>
        </w:rPr>
        <w:t>в целях обеспечения мер пожарной безопасности в ходе подготовки и</w:t>
      </w:r>
      <w:r w:rsidR="003851DF">
        <w:rPr>
          <w:sz w:val="26"/>
          <w:szCs w:val="26"/>
        </w:rPr>
        <w:t xml:space="preserve"> </w:t>
      </w:r>
      <w:r w:rsidRPr="0036199F">
        <w:rPr>
          <w:sz w:val="26"/>
          <w:szCs w:val="26"/>
        </w:rPr>
        <w:t xml:space="preserve">проведения новогодних и рождественских </w:t>
      </w:r>
      <w:r w:rsidR="00027C7D">
        <w:rPr>
          <w:sz w:val="26"/>
          <w:szCs w:val="26"/>
        </w:rPr>
        <w:t>мероприятий</w:t>
      </w:r>
      <w:r w:rsidRPr="0036199F">
        <w:rPr>
          <w:sz w:val="26"/>
          <w:szCs w:val="26"/>
        </w:rPr>
        <w:t xml:space="preserve"> 201</w:t>
      </w:r>
      <w:r w:rsidR="00C9661D" w:rsidRPr="0036199F">
        <w:rPr>
          <w:sz w:val="26"/>
          <w:szCs w:val="26"/>
        </w:rPr>
        <w:t>8</w:t>
      </w:r>
      <w:r w:rsidR="00CD60C9">
        <w:rPr>
          <w:sz w:val="26"/>
          <w:szCs w:val="26"/>
        </w:rPr>
        <w:t>−</w:t>
      </w:r>
      <w:r w:rsidRPr="0036199F">
        <w:rPr>
          <w:sz w:val="26"/>
          <w:szCs w:val="26"/>
        </w:rPr>
        <w:t>201</w:t>
      </w:r>
      <w:r w:rsidR="00C9661D" w:rsidRPr="0036199F">
        <w:rPr>
          <w:sz w:val="26"/>
          <w:szCs w:val="26"/>
        </w:rPr>
        <w:t>9</w:t>
      </w:r>
      <w:r w:rsidR="00027C7D">
        <w:rPr>
          <w:sz w:val="26"/>
          <w:szCs w:val="26"/>
        </w:rPr>
        <w:t xml:space="preserve"> годов</w:t>
      </w:r>
      <w:r w:rsidRPr="0036199F">
        <w:rPr>
          <w:sz w:val="26"/>
          <w:szCs w:val="26"/>
        </w:rPr>
        <w:t xml:space="preserve"> на</w:t>
      </w:r>
      <w:r w:rsidR="005E7CAE" w:rsidRPr="0036199F">
        <w:rPr>
          <w:sz w:val="26"/>
          <w:szCs w:val="26"/>
        </w:rPr>
        <w:t xml:space="preserve"> </w:t>
      </w:r>
      <w:r w:rsidRPr="0036199F">
        <w:rPr>
          <w:sz w:val="26"/>
          <w:szCs w:val="26"/>
        </w:rPr>
        <w:t>территории города Челябинска:</w:t>
      </w:r>
    </w:p>
    <w:p w:rsidR="008A493C" w:rsidRPr="0036199F" w:rsidRDefault="008A493C" w:rsidP="008A493C">
      <w:pPr>
        <w:pStyle w:val="a8"/>
        <w:ind w:firstLine="708"/>
        <w:jc w:val="both"/>
        <w:rPr>
          <w:sz w:val="26"/>
          <w:szCs w:val="26"/>
        </w:rPr>
      </w:pPr>
      <w:r w:rsidRPr="0036199F">
        <w:rPr>
          <w:sz w:val="26"/>
          <w:szCs w:val="26"/>
        </w:rPr>
        <w:t xml:space="preserve">1. Рекомендовать администрациям внутригородских районов города Челябинска в срок до </w:t>
      </w:r>
      <w:r w:rsidR="008D357F" w:rsidRPr="0036199F">
        <w:rPr>
          <w:sz w:val="26"/>
          <w:szCs w:val="26"/>
        </w:rPr>
        <w:t>17</w:t>
      </w:r>
      <w:r w:rsidRPr="0036199F">
        <w:rPr>
          <w:sz w:val="26"/>
          <w:szCs w:val="26"/>
        </w:rPr>
        <w:t>.12.201</w:t>
      </w:r>
      <w:r w:rsidR="008D357F" w:rsidRPr="0036199F">
        <w:rPr>
          <w:sz w:val="26"/>
          <w:szCs w:val="26"/>
        </w:rPr>
        <w:t>8</w:t>
      </w:r>
      <w:r w:rsidRPr="0036199F">
        <w:rPr>
          <w:sz w:val="26"/>
          <w:szCs w:val="26"/>
        </w:rPr>
        <w:t>:</w:t>
      </w:r>
    </w:p>
    <w:p w:rsidR="008A493C" w:rsidRPr="0036199F" w:rsidRDefault="008A493C" w:rsidP="00D760C4">
      <w:pPr>
        <w:pStyle w:val="a8"/>
        <w:ind w:firstLine="708"/>
        <w:jc w:val="both"/>
        <w:rPr>
          <w:sz w:val="26"/>
          <w:szCs w:val="26"/>
        </w:rPr>
      </w:pPr>
      <w:r w:rsidRPr="0036199F">
        <w:rPr>
          <w:sz w:val="26"/>
          <w:szCs w:val="26"/>
        </w:rPr>
        <w:t>1) издать правовые акты по вопросам подготовки и проведения новогодних массовых мероприятий на территори</w:t>
      </w:r>
      <w:r w:rsidR="00027C7D">
        <w:rPr>
          <w:sz w:val="26"/>
          <w:szCs w:val="26"/>
        </w:rPr>
        <w:t>и внутригородского</w:t>
      </w:r>
      <w:r w:rsidRPr="0036199F">
        <w:rPr>
          <w:sz w:val="26"/>
          <w:szCs w:val="26"/>
        </w:rPr>
        <w:t xml:space="preserve"> район</w:t>
      </w:r>
      <w:r w:rsidR="00027C7D">
        <w:rPr>
          <w:sz w:val="26"/>
          <w:szCs w:val="26"/>
        </w:rPr>
        <w:t>а</w:t>
      </w:r>
      <w:r w:rsidRPr="0036199F">
        <w:rPr>
          <w:sz w:val="26"/>
          <w:szCs w:val="26"/>
        </w:rPr>
        <w:t xml:space="preserve"> города Челябинска;</w:t>
      </w:r>
    </w:p>
    <w:p w:rsidR="008A493C" w:rsidRPr="0036199F" w:rsidRDefault="00D760C4" w:rsidP="008A493C">
      <w:pPr>
        <w:pStyle w:val="a8"/>
        <w:ind w:firstLine="708"/>
        <w:jc w:val="both"/>
        <w:rPr>
          <w:sz w:val="26"/>
          <w:szCs w:val="26"/>
        </w:rPr>
      </w:pPr>
      <w:r w:rsidRPr="0036199F">
        <w:rPr>
          <w:sz w:val="26"/>
          <w:szCs w:val="26"/>
        </w:rPr>
        <w:t>2</w:t>
      </w:r>
      <w:r w:rsidR="008A493C" w:rsidRPr="0036199F">
        <w:rPr>
          <w:sz w:val="26"/>
          <w:szCs w:val="26"/>
        </w:rPr>
        <w:t xml:space="preserve">) организовать информирование населения </w:t>
      </w:r>
      <w:r w:rsidR="00027C7D">
        <w:rPr>
          <w:sz w:val="26"/>
          <w:szCs w:val="26"/>
        </w:rPr>
        <w:t xml:space="preserve">внутригородского </w:t>
      </w:r>
      <w:r w:rsidR="008A493C" w:rsidRPr="0036199F">
        <w:rPr>
          <w:sz w:val="26"/>
          <w:szCs w:val="26"/>
        </w:rPr>
        <w:t>район</w:t>
      </w:r>
      <w:r w:rsidR="00027C7D">
        <w:rPr>
          <w:sz w:val="26"/>
          <w:szCs w:val="26"/>
        </w:rPr>
        <w:t>а</w:t>
      </w:r>
      <w:r w:rsidR="008A493C" w:rsidRPr="0036199F">
        <w:rPr>
          <w:sz w:val="26"/>
          <w:szCs w:val="26"/>
        </w:rPr>
        <w:t xml:space="preserve"> города Челябинск</w:t>
      </w:r>
      <w:r w:rsidR="00027C7D">
        <w:rPr>
          <w:sz w:val="26"/>
          <w:szCs w:val="26"/>
        </w:rPr>
        <w:t>а о т</w:t>
      </w:r>
      <w:r w:rsidR="008A493C" w:rsidRPr="0036199F">
        <w:rPr>
          <w:sz w:val="26"/>
          <w:szCs w:val="26"/>
        </w:rPr>
        <w:t>ребованиях пожарной безопасности при использовании пиротехнических изделий</w:t>
      </w:r>
      <w:r w:rsidR="003851DF">
        <w:rPr>
          <w:sz w:val="26"/>
          <w:szCs w:val="26"/>
        </w:rPr>
        <w:t>;</w:t>
      </w:r>
    </w:p>
    <w:p w:rsidR="008A493C" w:rsidRPr="0036199F" w:rsidRDefault="008D357F" w:rsidP="005E7CAE">
      <w:pPr>
        <w:pStyle w:val="a8"/>
        <w:tabs>
          <w:tab w:val="left" w:pos="0"/>
        </w:tabs>
        <w:ind w:firstLine="709"/>
        <w:jc w:val="both"/>
        <w:rPr>
          <w:sz w:val="26"/>
          <w:szCs w:val="26"/>
        </w:rPr>
      </w:pPr>
      <w:r w:rsidRPr="0036199F">
        <w:rPr>
          <w:sz w:val="26"/>
          <w:szCs w:val="26"/>
        </w:rPr>
        <w:t>3</w:t>
      </w:r>
      <w:r w:rsidR="008A493C" w:rsidRPr="0036199F">
        <w:rPr>
          <w:sz w:val="26"/>
          <w:szCs w:val="26"/>
        </w:rPr>
        <w:t>) организовать в рамках полномочий взаимодействие с Отделом надзорной деятельности и профилактической работы № 3 Управления надзорной деятельности и 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</w:t>
      </w:r>
      <w:r w:rsidR="00511F2F">
        <w:rPr>
          <w:sz w:val="26"/>
          <w:szCs w:val="26"/>
        </w:rPr>
        <w:t xml:space="preserve"> </w:t>
      </w:r>
      <w:r w:rsidR="008A493C" w:rsidRPr="0036199F">
        <w:rPr>
          <w:sz w:val="26"/>
          <w:szCs w:val="26"/>
        </w:rPr>
        <w:t>Челябинской области (Смирнов А. А.) и</w:t>
      </w:r>
      <w:r w:rsidR="0036199F">
        <w:rPr>
          <w:sz w:val="26"/>
          <w:szCs w:val="26"/>
        </w:rPr>
        <w:t> </w:t>
      </w:r>
      <w:r w:rsidR="008A493C" w:rsidRPr="0036199F">
        <w:rPr>
          <w:sz w:val="26"/>
          <w:szCs w:val="26"/>
        </w:rPr>
        <w:t>федеральным государственным казенным учреждением «3 отряд федеральной противопожарной службы по</w:t>
      </w:r>
      <w:r w:rsidR="00FB4053">
        <w:rPr>
          <w:sz w:val="26"/>
          <w:szCs w:val="26"/>
        </w:rPr>
        <w:t xml:space="preserve"> </w:t>
      </w:r>
      <w:r w:rsidR="008A493C" w:rsidRPr="0036199F">
        <w:rPr>
          <w:sz w:val="26"/>
          <w:szCs w:val="26"/>
        </w:rPr>
        <w:t>Челябинской области» (Желтышев В. В.) по вопросам обеспечения пожарной безопасности на территори</w:t>
      </w:r>
      <w:r w:rsidR="0036199F" w:rsidRPr="0036199F">
        <w:rPr>
          <w:sz w:val="26"/>
          <w:szCs w:val="26"/>
        </w:rPr>
        <w:t>и</w:t>
      </w:r>
      <w:r w:rsidR="008A493C" w:rsidRPr="0036199F">
        <w:rPr>
          <w:sz w:val="26"/>
          <w:szCs w:val="26"/>
        </w:rPr>
        <w:t xml:space="preserve"> внутригородск</w:t>
      </w:r>
      <w:r w:rsidR="0036199F" w:rsidRPr="0036199F">
        <w:rPr>
          <w:sz w:val="26"/>
          <w:szCs w:val="26"/>
        </w:rPr>
        <w:t>ого</w:t>
      </w:r>
      <w:r w:rsidR="008A493C" w:rsidRPr="0036199F">
        <w:rPr>
          <w:sz w:val="26"/>
          <w:szCs w:val="26"/>
        </w:rPr>
        <w:t xml:space="preserve"> район</w:t>
      </w:r>
      <w:r w:rsidR="0036199F" w:rsidRPr="0036199F">
        <w:rPr>
          <w:sz w:val="26"/>
          <w:szCs w:val="26"/>
        </w:rPr>
        <w:t>а</w:t>
      </w:r>
      <w:r w:rsidR="00622713" w:rsidRPr="0036199F">
        <w:rPr>
          <w:sz w:val="26"/>
          <w:szCs w:val="26"/>
        </w:rPr>
        <w:t xml:space="preserve"> города</w:t>
      </w:r>
      <w:r w:rsidR="00B27511">
        <w:rPr>
          <w:sz w:val="26"/>
          <w:szCs w:val="26"/>
        </w:rPr>
        <w:t xml:space="preserve"> </w:t>
      </w:r>
      <w:r w:rsidR="00622713" w:rsidRPr="0036199F">
        <w:rPr>
          <w:sz w:val="26"/>
          <w:szCs w:val="26"/>
        </w:rPr>
        <w:t>Челябинска</w:t>
      </w:r>
      <w:r w:rsidR="00100D46">
        <w:rPr>
          <w:sz w:val="26"/>
          <w:szCs w:val="26"/>
        </w:rPr>
        <w:t xml:space="preserve"> при </w:t>
      </w:r>
      <w:r w:rsidR="008A493C" w:rsidRPr="0036199F">
        <w:rPr>
          <w:sz w:val="26"/>
          <w:szCs w:val="26"/>
        </w:rPr>
        <w:t xml:space="preserve">подготовке и проведении новогодних и рождественских мероприятий. </w:t>
      </w:r>
    </w:p>
    <w:p w:rsidR="008A493C" w:rsidRPr="0036199F" w:rsidRDefault="00891FD5" w:rsidP="005E7CAE">
      <w:pPr>
        <w:pStyle w:val="a8"/>
        <w:tabs>
          <w:tab w:val="left" w:pos="0"/>
        </w:tabs>
        <w:ind w:firstLine="709"/>
        <w:jc w:val="both"/>
        <w:rPr>
          <w:sz w:val="26"/>
          <w:szCs w:val="26"/>
        </w:rPr>
      </w:pPr>
      <w:r w:rsidRPr="0036199F">
        <w:rPr>
          <w:sz w:val="26"/>
          <w:szCs w:val="26"/>
        </w:rPr>
        <w:lastRenderedPageBreak/>
        <w:t>2</w:t>
      </w:r>
      <w:r w:rsidR="008A493C" w:rsidRPr="0036199F">
        <w:rPr>
          <w:sz w:val="26"/>
          <w:szCs w:val="26"/>
        </w:rPr>
        <w:t>. Управлению по обеспечению безопасности жизнедеятельности населения города Челябинска (Рымарев А. В.):</w:t>
      </w:r>
    </w:p>
    <w:p w:rsidR="008A493C" w:rsidRPr="0036199F" w:rsidRDefault="008A493C" w:rsidP="008A493C">
      <w:pPr>
        <w:pStyle w:val="a8"/>
        <w:tabs>
          <w:tab w:val="left" w:pos="0"/>
        </w:tabs>
        <w:jc w:val="both"/>
        <w:rPr>
          <w:sz w:val="26"/>
          <w:szCs w:val="26"/>
        </w:rPr>
      </w:pPr>
      <w:r w:rsidRPr="0036199F">
        <w:rPr>
          <w:sz w:val="26"/>
          <w:szCs w:val="26"/>
        </w:rPr>
        <w:tab/>
        <w:t xml:space="preserve">1) организовать информирование населения города Челябинска через средства массовой информации о </w:t>
      </w:r>
      <w:r w:rsidR="00100D46">
        <w:rPr>
          <w:sz w:val="26"/>
          <w:szCs w:val="26"/>
        </w:rPr>
        <w:t>требованиях</w:t>
      </w:r>
      <w:r w:rsidRPr="0036199F">
        <w:rPr>
          <w:sz w:val="26"/>
          <w:szCs w:val="26"/>
        </w:rPr>
        <w:t xml:space="preserve"> пожарной безопасности при</w:t>
      </w:r>
      <w:r w:rsidR="00511F2F">
        <w:rPr>
          <w:sz w:val="26"/>
          <w:szCs w:val="26"/>
        </w:rPr>
        <w:t xml:space="preserve"> </w:t>
      </w:r>
      <w:r w:rsidRPr="0036199F">
        <w:rPr>
          <w:sz w:val="26"/>
          <w:szCs w:val="26"/>
        </w:rPr>
        <w:t xml:space="preserve">использовании пиротехнических изделий; </w:t>
      </w:r>
    </w:p>
    <w:p w:rsidR="008A493C" w:rsidRPr="0036199F" w:rsidRDefault="008A493C" w:rsidP="00E2503A">
      <w:pPr>
        <w:pStyle w:val="a8"/>
        <w:ind w:firstLine="708"/>
        <w:jc w:val="both"/>
        <w:rPr>
          <w:sz w:val="26"/>
          <w:szCs w:val="26"/>
        </w:rPr>
      </w:pPr>
      <w:r w:rsidRPr="0036199F">
        <w:rPr>
          <w:sz w:val="26"/>
          <w:szCs w:val="26"/>
        </w:rPr>
        <w:t>2) оказать методическую помощь отраслевым (функциональным) органам</w:t>
      </w:r>
      <w:r w:rsidR="00E2503A" w:rsidRPr="0036199F">
        <w:rPr>
          <w:sz w:val="26"/>
          <w:szCs w:val="26"/>
        </w:rPr>
        <w:t xml:space="preserve"> </w:t>
      </w:r>
      <w:r w:rsidRPr="0036199F">
        <w:rPr>
          <w:sz w:val="26"/>
          <w:szCs w:val="26"/>
        </w:rPr>
        <w:t>Администрации города Челябинск</w:t>
      </w:r>
      <w:r w:rsidR="00511F2F">
        <w:rPr>
          <w:sz w:val="26"/>
          <w:szCs w:val="26"/>
        </w:rPr>
        <w:t xml:space="preserve">а, муниципальным организациям и </w:t>
      </w:r>
      <w:r w:rsidRPr="0036199F">
        <w:rPr>
          <w:sz w:val="26"/>
          <w:szCs w:val="26"/>
        </w:rPr>
        <w:t>учреждениям по</w:t>
      </w:r>
      <w:r w:rsidR="0036199F">
        <w:rPr>
          <w:sz w:val="26"/>
          <w:szCs w:val="26"/>
        </w:rPr>
        <w:t> </w:t>
      </w:r>
      <w:r w:rsidRPr="0036199F">
        <w:rPr>
          <w:sz w:val="26"/>
          <w:szCs w:val="26"/>
        </w:rPr>
        <w:t>вопросам обеспечения мер пожарной безопасно</w:t>
      </w:r>
      <w:r w:rsidR="00E2503A" w:rsidRPr="0036199F">
        <w:rPr>
          <w:sz w:val="26"/>
          <w:szCs w:val="26"/>
        </w:rPr>
        <w:t>сти при</w:t>
      </w:r>
      <w:r w:rsidR="00511F2F">
        <w:rPr>
          <w:sz w:val="26"/>
          <w:szCs w:val="26"/>
        </w:rPr>
        <w:t xml:space="preserve"> </w:t>
      </w:r>
      <w:r w:rsidR="00E2503A" w:rsidRPr="0036199F">
        <w:rPr>
          <w:sz w:val="26"/>
          <w:szCs w:val="26"/>
        </w:rPr>
        <w:t>проведении новогодних и</w:t>
      </w:r>
      <w:r w:rsidR="0036199F">
        <w:rPr>
          <w:sz w:val="26"/>
          <w:szCs w:val="26"/>
        </w:rPr>
        <w:t> </w:t>
      </w:r>
      <w:r w:rsidRPr="0036199F">
        <w:rPr>
          <w:sz w:val="26"/>
          <w:szCs w:val="26"/>
        </w:rPr>
        <w:t xml:space="preserve">рождественских </w:t>
      </w:r>
      <w:r w:rsidR="00511F2F">
        <w:rPr>
          <w:sz w:val="26"/>
          <w:szCs w:val="26"/>
        </w:rPr>
        <w:t>мероприятий</w:t>
      </w:r>
      <w:r w:rsidRPr="0036199F">
        <w:rPr>
          <w:sz w:val="26"/>
          <w:szCs w:val="26"/>
        </w:rPr>
        <w:t>.</w:t>
      </w:r>
    </w:p>
    <w:p w:rsidR="008A493C" w:rsidRPr="0036199F" w:rsidRDefault="00891FD5" w:rsidP="008A493C">
      <w:pPr>
        <w:pStyle w:val="a8"/>
        <w:ind w:firstLine="708"/>
        <w:jc w:val="both"/>
        <w:rPr>
          <w:sz w:val="26"/>
          <w:szCs w:val="26"/>
        </w:rPr>
      </w:pPr>
      <w:r w:rsidRPr="0036199F">
        <w:rPr>
          <w:sz w:val="26"/>
          <w:szCs w:val="26"/>
        </w:rPr>
        <w:t>3</w:t>
      </w:r>
      <w:r w:rsidR="008A493C" w:rsidRPr="0036199F">
        <w:rPr>
          <w:sz w:val="26"/>
          <w:szCs w:val="26"/>
        </w:rPr>
        <w:t xml:space="preserve">. Управлению жилищно-коммунального хозяйства Администрации города Челябинска (Петров Д. В.) в срок до </w:t>
      </w:r>
      <w:r w:rsidR="008D357F" w:rsidRPr="0036199F">
        <w:rPr>
          <w:sz w:val="26"/>
          <w:szCs w:val="26"/>
        </w:rPr>
        <w:t>17</w:t>
      </w:r>
      <w:r w:rsidR="008A493C" w:rsidRPr="0036199F">
        <w:rPr>
          <w:sz w:val="26"/>
          <w:szCs w:val="26"/>
        </w:rPr>
        <w:t>.12.201</w:t>
      </w:r>
      <w:r w:rsidR="008D357F" w:rsidRPr="0036199F">
        <w:rPr>
          <w:sz w:val="26"/>
          <w:szCs w:val="26"/>
        </w:rPr>
        <w:t>8</w:t>
      </w:r>
      <w:r w:rsidR="008A493C" w:rsidRPr="0036199F">
        <w:rPr>
          <w:sz w:val="26"/>
          <w:szCs w:val="26"/>
        </w:rPr>
        <w:t xml:space="preserve"> </w:t>
      </w:r>
      <w:r w:rsidR="00E2503A" w:rsidRPr="0036199F">
        <w:rPr>
          <w:sz w:val="26"/>
          <w:szCs w:val="26"/>
        </w:rPr>
        <w:t>организовать работу по</w:t>
      </w:r>
      <w:r w:rsidR="00511F2F">
        <w:rPr>
          <w:sz w:val="26"/>
          <w:szCs w:val="26"/>
        </w:rPr>
        <w:t xml:space="preserve"> </w:t>
      </w:r>
      <w:r w:rsidR="008A493C" w:rsidRPr="0036199F">
        <w:rPr>
          <w:sz w:val="26"/>
          <w:szCs w:val="26"/>
        </w:rPr>
        <w:t>осмотрам подвальных и чердачных помещений жилищного фонда города Челябинска с целью ограничения несанкционированного доступа в них и</w:t>
      </w:r>
      <w:r w:rsidR="00511F2F">
        <w:rPr>
          <w:sz w:val="26"/>
          <w:szCs w:val="26"/>
        </w:rPr>
        <w:t xml:space="preserve"> </w:t>
      </w:r>
      <w:r w:rsidR="008A493C" w:rsidRPr="0036199F">
        <w:rPr>
          <w:sz w:val="26"/>
          <w:szCs w:val="26"/>
        </w:rPr>
        <w:t>исключения предпосылок к возникновению пожаров.</w:t>
      </w:r>
    </w:p>
    <w:p w:rsidR="008A493C" w:rsidRPr="0036199F" w:rsidRDefault="00891FD5" w:rsidP="008A493C">
      <w:pPr>
        <w:pStyle w:val="a8"/>
        <w:ind w:firstLine="708"/>
        <w:jc w:val="both"/>
        <w:rPr>
          <w:sz w:val="26"/>
          <w:szCs w:val="26"/>
        </w:rPr>
      </w:pPr>
      <w:r w:rsidRPr="0036199F">
        <w:rPr>
          <w:sz w:val="26"/>
          <w:szCs w:val="26"/>
        </w:rPr>
        <w:t>4</w:t>
      </w:r>
      <w:r w:rsidR="008A493C" w:rsidRPr="0036199F">
        <w:rPr>
          <w:sz w:val="26"/>
          <w:szCs w:val="26"/>
        </w:rPr>
        <w:t>. Комитету по делам образования города Челябинска (Портье С. В.), Комитету социальной политики города Челябинска (Мошкова Л. Н.), Управлению здравоохранения Администрации города Челябинска (Горлова Н. В.), Управлению культуры Администрации города Челябинска (</w:t>
      </w:r>
      <w:proofErr w:type="spellStart"/>
      <w:r w:rsidR="0036199F" w:rsidRPr="0036199F">
        <w:rPr>
          <w:sz w:val="26"/>
          <w:szCs w:val="26"/>
        </w:rPr>
        <w:t>Халикова</w:t>
      </w:r>
      <w:proofErr w:type="spellEnd"/>
      <w:r w:rsidR="0036199F" w:rsidRPr="0036199F">
        <w:rPr>
          <w:sz w:val="26"/>
          <w:szCs w:val="26"/>
        </w:rPr>
        <w:t> </w:t>
      </w:r>
      <w:r w:rsidR="00622713" w:rsidRPr="0036199F">
        <w:rPr>
          <w:sz w:val="26"/>
          <w:szCs w:val="26"/>
        </w:rPr>
        <w:t>Э. Р.</w:t>
      </w:r>
      <w:r w:rsidR="008A493C" w:rsidRPr="0036199F">
        <w:rPr>
          <w:sz w:val="26"/>
          <w:szCs w:val="26"/>
        </w:rPr>
        <w:t>), Управлению по</w:t>
      </w:r>
      <w:r w:rsidR="0036199F">
        <w:rPr>
          <w:sz w:val="26"/>
          <w:szCs w:val="26"/>
        </w:rPr>
        <w:t> </w:t>
      </w:r>
      <w:r w:rsidR="008A493C" w:rsidRPr="0036199F">
        <w:rPr>
          <w:sz w:val="26"/>
          <w:szCs w:val="26"/>
        </w:rPr>
        <w:t>физической культуре, спорту и туризму Администрации города Челябинска (Иванов Е. В.):</w:t>
      </w:r>
    </w:p>
    <w:p w:rsidR="008A493C" w:rsidRPr="0036199F" w:rsidRDefault="008A493C" w:rsidP="008A493C">
      <w:pPr>
        <w:pStyle w:val="a8"/>
        <w:ind w:firstLine="708"/>
        <w:jc w:val="both"/>
        <w:rPr>
          <w:sz w:val="26"/>
          <w:szCs w:val="26"/>
        </w:rPr>
      </w:pPr>
      <w:r w:rsidRPr="0036199F">
        <w:rPr>
          <w:sz w:val="26"/>
          <w:szCs w:val="26"/>
        </w:rPr>
        <w:t>1) обеспечить соблюдение П</w:t>
      </w:r>
      <w:r w:rsidR="0036199F">
        <w:rPr>
          <w:sz w:val="26"/>
          <w:szCs w:val="26"/>
        </w:rPr>
        <w:t xml:space="preserve">равил противопожарного режима в </w:t>
      </w:r>
      <w:r w:rsidRPr="0036199F">
        <w:rPr>
          <w:sz w:val="26"/>
          <w:szCs w:val="26"/>
        </w:rPr>
        <w:t>Российской Федерации, утвержденных постановлением Правительства Российской Федерации от</w:t>
      </w:r>
      <w:r w:rsidR="0036199F">
        <w:rPr>
          <w:sz w:val="26"/>
          <w:szCs w:val="26"/>
        </w:rPr>
        <w:t> </w:t>
      </w:r>
      <w:r w:rsidRPr="0036199F">
        <w:rPr>
          <w:sz w:val="26"/>
          <w:szCs w:val="26"/>
        </w:rPr>
        <w:t>25.04.2012 № 390 «О противопожарном режиме», при проведении новогодних и рождественских мероприятий;</w:t>
      </w:r>
    </w:p>
    <w:p w:rsidR="008A493C" w:rsidRPr="0036199F" w:rsidRDefault="008A493C" w:rsidP="008A493C">
      <w:pPr>
        <w:pStyle w:val="a8"/>
        <w:ind w:firstLine="708"/>
        <w:jc w:val="both"/>
        <w:rPr>
          <w:sz w:val="26"/>
          <w:szCs w:val="26"/>
        </w:rPr>
      </w:pPr>
      <w:r w:rsidRPr="0036199F">
        <w:rPr>
          <w:sz w:val="26"/>
          <w:szCs w:val="26"/>
        </w:rPr>
        <w:t>2) провести при подготовке праздничных мероприятий с массовым пребыванием людей осмотр помещений, эвакуационных путей и выходов на соответствие их требованиям пожарной безопасности и проверку исправности средств пожаротушения, связи, систем пожарной сигнализации и</w:t>
      </w:r>
      <w:r w:rsidR="009F6EF0">
        <w:rPr>
          <w:sz w:val="26"/>
          <w:szCs w:val="26"/>
        </w:rPr>
        <w:t xml:space="preserve"> </w:t>
      </w:r>
      <w:r w:rsidRPr="0036199F">
        <w:rPr>
          <w:sz w:val="26"/>
          <w:szCs w:val="26"/>
        </w:rPr>
        <w:t>оповещения в срок до 1</w:t>
      </w:r>
      <w:r w:rsidR="00FB4053">
        <w:rPr>
          <w:sz w:val="26"/>
          <w:szCs w:val="26"/>
        </w:rPr>
        <w:t>7</w:t>
      </w:r>
      <w:r w:rsidRPr="0036199F">
        <w:rPr>
          <w:sz w:val="26"/>
          <w:szCs w:val="26"/>
        </w:rPr>
        <w:t>.12.201</w:t>
      </w:r>
      <w:r w:rsidR="00622713" w:rsidRPr="0036199F">
        <w:rPr>
          <w:sz w:val="26"/>
          <w:szCs w:val="26"/>
        </w:rPr>
        <w:t>8</w:t>
      </w:r>
      <w:r w:rsidRPr="0036199F">
        <w:rPr>
          <w:sz w:val="26"/>
          <w:szCs w:val="26"/>
        </w:rPr>
        <w:t xml:space="preserve">; </w:t>
      </w:r>
    </w:p>
    <w:p w:rsidR="008A493C" w:rsidRPr="0036199F" w:rsidRDefault="008A493C" w:rsidP="008A493C">
      <w:pPr>
        <w:pStyle w:val="a8"/>
        <w:ind w:firstLine="708"/>
        <w:jc w:val="both"/>
        <w:rPr>
          <w:sz w:val="26"/>
          <w:szCs w:val="26"/>
        </w:rPr>
      </w:pPr>
      <w:r w:rsidRPr="0036199F">
        <w:rPr>
          <w:sz w:val="26"/>
          <w:szCs w:val="26"/>
        </w:rPr>
        <w:t>3) организовать разъяснительную работу в подведомственных муниципальных организациях и учреждениях о мерах пожарной безопасности при подготовке и проведении новогодних</w:t>
      </w:r>
      <w:r w:rsidR="00FB4053">
        <w:rPr>
          <w:sz w:val="26"/>
          <w:szCs w:val="26"/>
        </w:rPr>
        <w:t xml:space="preserve"> и рождественских мероприятий в </w:t>
      </w:r>
      <w:r w:rsidRPr="0036199F">
        <w:rPr>
          <w:sz w:val="26"/>
          <w:szCs w:val="26"/>
        </w:rPr>
        <w:t>срок до 1</w:t>
      </w:r>
      <w:r w:rsidR="00FB4053">
        <w:rPr>
          <w:sz w:val="26"/>
          <w:szCs w:val="26"/>
        </w:rPr>
        <w:t>7</w:t>
      </w:r>
      <w:r w:rsidRPr="0036199F">
        <w:rPr>
          <w:sz w:val="26"/>
          <w:szCs w:val="26"/>
        </w:rPr>
        <w:t>.12.201</w:t>
      </w:r>
      <w:r w:rsidR="00622713" w:rsidRPr="0036199F">
        <w:rPr>
          <w:sz w:val="26"/>
          <w:szCs w:val="26"/>
        </w:rPr>
        <w:t>8</w:t>
      </w:r>
      <w:r w:rsidRPr="0036199F">
        <w:rPr>
          <w:sz w:val="26"/>
          <w:szCs w:val="26"/>
        </w:rPr>
        <w:t xml:space="preserve">. </w:t>
      </w:r>
    </w:p>
    <w:p w:rsidR="008A493C" w:rsidRPr="0036199F" w:rsidRDefault="008A493C" w:rsidP="008A493C">
      <w:pPr>
        <w:pStyle w:val="a8"/>
        <w:tabs>
          <w:tab w:val="left" w:pos="0"/>
        </w:tabs>
        <w:jc w:val="both"/>
        <w:rPr>
          <w:sz w:val="26"/>
          <w:szCs w:val="26"/>
        </w:rPr>
      </w:pPr>
      <w:r w:rsidRPr="0036199F">
        <w:rPr>
          <w:sz w:val="26"/>
          <w:szCs w:val="26"/>
        </w:rPr>
        <w:tab/>
      </w:r>
      <w:r w:rsidR="00891FD5" w:rsidRPr="0036199F">
        <w:rPr>
          <w:sz w:val="26"/>
          <w:szCs w:val="26"/>
        </w:rPr>
        <w:t>5</w:t>
      </w:r>
      <w:r w:rsidRPr="0036199F">
        <w:rPr>
          <w:sz w:val="26"/>
          <w:szCs w:val="26"/>
        </w:rPr>
        <w:t xml:space="preserve">. Признать утратившим силу распоряжение Администрации города Челябинска от </w:t>
      </w:r>
      <w:r w:rsidR="00C9661D" w:rsidRPr="0036199F">
        <w:rPr>
          <w:sz w:val="26"/>
          <w:szCs w:val="26"/>
        </w:rPr>
        <w:t>30.11.2017</w:t>
      </w:r>
      <w:r w:rsidRPr="0036199F">
        <w:rPr>
          <w:sz w:val="26"/>
          <w:szCs w:val="26"/>
        </w:rPr>
        <w:t xml:space="preserve"> № </w:t>
      </w:r>
      <w:r w:rsidR="00C9661D" w:rsidRPr="0036199F">
        <w:rPr>
          <w:sz w:val="26"/>
          <w:szCs w:val="26"/>
        </w:rPr>
        <w:t>14253</w:t>
      </w:r>
      <w:r w:rsidRPr="0036199F">
        <w:rPr>
          <w:sz w:val="26"/>
          <w:szCs w:val="26"/>
        </w:rPr>
        <w:t xml:space="preserve"> «Об обеспечении пожарной безопасности в период подготовки и проведения новогодних и рождественских праздников 201</w:t>
      </w:r>
      <w:r w:rsidR="00C9661D" w:rsidRPr="0036199F">
        <w:rPr>
          <w:sz w:val="26"/>
          <w:szCs w:val="26"/>
        </w:rPr>
        <w:t>7</w:t>
      </w:r>
      <w:r w:rsidR="00CD60C9">
        <w:rPr>
          <w:sz w:val="26"/>
          <w:szCs w:val="26"/>
        </w:rPr>
        <w:t>−</w:t>
      </w:r>
      <w:r w:rsidRPr="0036199F">
        <w:rPr>
          <w:sz w:val="26"/>
          <w:szCs w:val="26"/>
        </w:rPr>
        <w:t>201</w:t>
      </w:r>
      <w:r w:rsidR="00C9661D" w:rsidRPr="0036199F">
        <w:rPr>
          <w:sz w:val="26"/>
          <w:szCs w:val="26"/>
        </w:rPr>
        <w:t>8</w:t>
      </w:r>
      <w:r w:rsidRPr="0036199F">
        <w:rPr>
          <w:sz w:val="26"/>
          <w:szCs w:val="26"/>
        </w:rPr>
        <w:t xml:space="preserve"> гг. на</w:t>
      </w:r>
      <w:r w:rsidR="0036199F">
        <w:rPr>
          <w:sz w:val="26"/>
          <w:szCs w:val="26"/>
        </w:rPr>
        <w:t> </w:t>
      </w:r>
      <w:r w:rsidRPr="0036199F">
        <w:rPr>
          <w:sz w:val="26"/>
          <w:szCs w:val="26"/>
        </w:rPr>
        <w:t>территории города Челябинска».</w:t>
      </w:r>
    </w:p>
    <w:p w:rsidR="008A493C" w:rsidRPr="0036199F" w:rsidRDefault="00891FD5" w:rsidP="008A493C">
      <w:pPr>
        <w:pStyle w:val="a8"/>
        <w:ind w:firstLine="708"/>
        <w:jc w:val="both"/>
        <w:rPr>
          <w:sz w:val="26"/>
          <w:szCs w:val="26"/>
        </w:rPr>
      </w:pPr>
      <w:r w:rsidRPr="0036199F">
        <w:rPr>
          <w:sz w:val="26"/>
          <w:szCs w:val="26"/>
        </w:rPr>
        <w:t>6</w:t>
      </w:r>
      <w:r w:rsidR="008A493C" w:rsidRPr="0036199F">
        <w:rPr>
          <w:sz w:val="26"/>
          <w:szCs w:val="26"/>
        </w:rPr>
        <w:t xml:space="preserve">. Управлению информационной политики Администрации города Челябинска (Сафонов В. А.) </w:t>
      </w:r>
      <w:proofErr w:type="gramStart"/>
      <w:r w:rsidR="008A493C" w:rsidRPr="0036199F">
        <w:rPr>
          <w:sz w:val="26"/>
          <w:szCs w:val="26"/>
        </w:rPr>
        <w:t>разме</w:t>
      </w:r>
      <w:r w:rsidR="00FB4053">
        <w:rPr>
          <w:sz w:val="26"/>
          <w:szCs w:val="26"/>
        </w:rPr>
        <w:t>стить</w:t>
      </w:r>
      <w:proofErr w:type="gramEnd"/>
      <w:r w:rsidR="00FB4053">
        <w:rPr>
          <w:sz w:val="26"/>
          <w:szCs w:val="26"/>
        </w:rPr>
        <w:t xml:space="preserve"> настоящее распоряжение на </w:t>
      </w:r>
      <w:r w:rsidR="008A493C" w:rsidRPr="0036199F">
        <w:rPr>
          <w:sz w:val="26"/>
          <w:szCs w:val="26"/>
        </w:rPr>
        <w:t>официальном сайте Администрации города Челябинска в сети Интернет.</w:t>
      </w:r>
    </w:p>
    <w:p w:rsidR="008A493C" w:rsidRPr="0036199F" w:rsidRDefault="00891FD5" w:rsidP="0036199F">
      <w:pPr>
        <w:pStyle w:val="a8"/>
        <w:ind w:firstLine="708"/>
        <w:jc w:val="both"/>
        <w:rPr>
          <w:sz w:val="26"/>
          <w:szCs w:val="26"/>
        </w:rPr>
      </w:pPr>
      <w:r w:rsidRPr="0036199F">
        <w:rPr>
          <w:sz w:val="26"/>
          <w:szCs w:val="26"/>
        </w:rPr>
        <w:t>7</w:t>
      </w:r>
      <w:r w:rsidR="008A493C" w:rsidRPr="0036199F">
        <w:rPr>
          <w:sz w:val="26"/>
          <w:szCs w:val="26"/>
        </w:rPr>
        <w:t>. </w:t>
      </w:r>
      <w:proofErr w:type="gramStart"/>
      <w:r w:rsidR="008A493C" w:rsidRPr="0036199F">
        <w:rPr>
          <w:sz w:val="26"/>
          <w:szCs w:val="26"/>
        </w:rPr>
        <w:t>Контроль за</w:t>
      </w:r>
      <w:proofErr w:type="gramEnd"/>
      <w:r w:rsidR="008A493C" w:rsidRPr="0036199F">
        <w:rPr>
          <w:sz w:val="26"/>
          <w:szCs w:val="26"/>
        </w:rPr>
        <w:t xml:space="preserve"> исполнением настоящего распоряжения </w:t>
      </w:r>
      <w:r w:rsidR="00232B1A">
        <w:rPr>
          <w:sz w:val="26"/>
          <w:szCs w:val="26"/>
        </w:rPr>
        <w:t>оставляю за собой.</w:t>
      </w:r>
    </w:p>
    <w:p w:rsidR="008A493C" w:rsidRPr="00476DED" w:rsidRDefault="008A493C" w:rsidP="00361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2713" w:rsidRPr="00476DED" w:rsidRDefault="00622713" w:rsidP="0036199F">
      <w:pPr>
        <w:pStyle w:val="a8"/>
        <w:rPr>
          <w:sz w:val="26"/>
          <w:szCs w:val="26"/>
        </w:rPr>
      </w:pPr>
    </w:p>
    <w:p w:rsidR="0036199F" w:rsidRPr="00476DED" w:rsidRDefault="0036199F" w:rsidP="0036199F">
      <w:pPr>
        <w:pStyle w:val="a8"/>
        <w:rPr>
          <w:sz w:val="26"/>
          <w:szCs w:val="26"/>
        </w:rPr>
      </w:pPr>
    </w:p>
    <w:p w:rsidR="00273EEB" w:rsidRDefault="00476DED" w:rsidP="0036199F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Временно </w:t>
      </w:r>
      <w:proofErr w:type="gramStart"/>
      <w:r>
        <w:rPr>
          <w:sz w:val="26"/>
          <w:szCs w:val="26"/>
        </w:rPr>
        <w:t>и</w:t>
      </w:r>
      <w:r w:rsidR="00273EEB">
        <w:rPr>
          <w:sz w:val="26"/>
          <w:szCs w:val="26"/>
        </w:rPr>
        <w:t>сполняющий</w:t>
      </w:r>
      <w:proofErr w:type="gramEnd"/>
      <w:r w:rsidR="00273EEB">
        <w:rPr>
          <w:sz w:val="26"/>
          <w:szCs w:val="26"/>
        </w:rPr>
        <w:t xml:space="preserve"> </w:t>
      </w:r>
      <w:r>
        <w:rPr>
          <w:sz w:val="26"/>
          <w:szCs w:val="26"/>
        </w:rPr>
        <w:t>полномочия</w:t>
      </w:r>
      <w:r w:rsidR="00273EEB">
        <w:rPr>
          <w:sz w:val="26"/>
          <w:szCs w:val="26"/>
        </w:rPr>
        <w:t xml:space="preserve"> </w:t>
      </w:r>
    </w:p>
    <w:p w:rsidR="00891FD5" w:rsidRPr="0036199F" w:rsidRDefault="00BC013A" w:rsidP="0036199F">
      <w:pPr>
        <w:pStyle w:val="a8"/>
        <w:rPr>
          <w:sz w:val="26"/>
          <w:szCs w:val="26"/>
        </w:rPr>
      </w:pPr>
      <w:r w:rsidRPr="0036199F">
        <w:rPr>
          <w:sz w:val="26"/>
          <w:szCs w:val="26"/>
        </w:rPr>
        <w:t>Глав</w:t>
      </w:r>
      <w:r w:rsidR="00273EEB">
        <w:rPr>
          <w:sz w:val="26"/>
          <w:szCs w:val="26"/>
        </w:rPr>
        <w:t>ы</w:t>
      </w:r>
      <w:r w:rsidRPr="0036199F">
        <w:rPr>
          <w:sz w:val="26"/>
          <w:szCs w:val="26"/>
        </w:rPr>
        <w:t xml:space="preserve"> </w:t>
      </w:r>
      <w:r w:rsidR="007E2BD9" w:rsidRPr="0036199F">
        <w:rPr>
          <w:sz w:val="26"/>
          <w:szCs w:val="26"/>
        </w:rPr>
        <w:t>города</w:t>
      </w:r>
      <w:r w:rsidR="00022666" w:rsidRPr="0036199F">
        <w:rPr>
          <w:sz w:val="26"/>
          <w:szCs w:val="26"/>
        </w:rPr>
        <w:t xml:space="preserve"> </w:t>
      </w:r>
      <w:r w:rsidR="00C85DCC" w:rsidRPr="0036199F">
        <w:rPr>
          <w:sz w:val="26"/>
          <w:szCs w:val="26"/>
        </w:rPr>
        <w:t>Челябинска</w:t>
      </w:r>
      <w:r w:rsidR="00022666" w:rsidRPr="0036199F">
        <w:rPr>
          <w:sz w:val="26"/>
          <w:szCs w:val="26"/>
        </w:rPr>
        <w:t xml:space="preserve">                    </w:t>
      </w:r>
      <w:r w:rsidR="00963602" w:rsidRPr="0036199F">
        <w:rPr>
          <w:sz w:val="26"/>
          <w:szCs w:val="26"/>
        </w:rPr>
        <w:t xml:space="preserve">              </w:t>
      </w:r>
      <w:r w:rsidR="009F3CBF" w:rsidRPr="0036199F">
        <w:rPr>
          <w:sz w:val="26"/>
          <w:szCs w:val="26"/>
        </w:rPr>
        <w:t xml:space="preserve"> </w:t>
      </w:r>
      <w:r w:rsidR="00963602" w:rsidRPr="0036199F">
        <w:rPr>
          <w:sz w:val="26"/>
          <w:szCs w:val="26"/>
        </w:rPr>
        <w:t xml:space="preserve">   </w:t>
      </w:r>
      <w:r w:rsidR="00B70913" w:rsidRPr="0036199F">
        <w:rPr>
          <w:sz w:val="26"/>
          <w:szCs w:val="26"/>
        </w:rPr>
        <w:t xml:space="preserve">          </w:t>
      </w:r>
      <w:r w:rsidR="00963602" w:rsidRPr="0036199F">
        <w:rPr>
          <w:sz w:val="26"/>
          <w:szCs w:val="26"/>
        </w:rPr>
        <w:t xml:space="preserve">  </w:t>
      </w:r>
      <w:r w:rsidR="008A493C" w:rsidRPr="0036199F">
        <w:rPr>
          <w:sz w:val="26"/>
          <w:szCs w:val="26"/>
        </w:rPr>
        <w:t xml:space="preserve">   </w:t>
      </w:r>
      <w:r w:rsidR="00071201" w:rsidRPr="0036199F">
        <w:rPr>
          <w:sz w:val="26"/>
          <w:szCs w:val="26"/>
        </w:rPr>
        <w:t xml:space="preserve"> </w:t>
      </w:r>
      <w:r w:rsidR="0036199F">
        <w:rPr>
          <w:sz w:val="26"/>
          <w:szCs w:val="26"/>
        </w:rPr>
        <w:t xml:space="preserve">  </w:t>
      </w:r>
      <w:r w:rsidR="00273EEB">
        <w:rPr>
          <w:sz w:val="26"/>
          <w:szCs w:val="26"/>
        </w:rPr>
        <w:t xml:space="preserve">                   В. А. Елистратов</w:t>
      </w:r>
    </w:p>
    <w:p w:rsidR="00891FD5" w:rsidRDefault="00891FD5" w:rsidP="0036199F">
      <w:pPr>
        <w:pStyle w:val="a8"/>
        <w:rPr>
          <w:sz w:val="24"/>
          <w:szCs w:val="24"/>
        </w:rPr>
      </w:pPr>
    </w:p>
    <w:p w:rsidR="00DA18E0" w:rsidRPr="0036199F" w:rsidRDefault="008A493C" w:rsidP="0036199F">
      <w:pPr>
        <w:pStyle w:val="a8"/>
        <w:rPr>
          <w:sz w:val="22"/>
          <w:szCs w:val="22"/>
        </w:rPr>
      </w:pPr>
      <w:r w:rsidRPr="0036199F">
        <w:rPr>
          <w:sz w:val="22"/>
          <w:szCs w:val="22"/>
        </w:rPr>
        <w:t>Л. А. Мякушко</w:t>
      </w:r>
    </w:p>
    <w:p w:rsidR="008A493C" w:rsidRPr="0036199F" w:rsidRDefault="008A493C" w:rsidP="0036199F">
      <w:pPr>
        <w:pStyle w:val="a8"/>
        <w:rPr>
          <w:sz w:val="22"/>
          <w:szCs w:val="22"/>
        </w:rPr>
      </w:pPr>
      <w:r w:rsidRPr="0036199F">
        <w:rPr>
          <w:sz w:val="22"/>
          <w:szCs w:val="22"/>
        </w:rPr>
        <w:t>797 74 50</w:t>
      </w:r>
    </w:p>
    <w:sectPr w:rsidR="008A493C" w:rsidRPr="0036199F" w:rsidSect="00E2503A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0A0" w:rsidRDefault="009510A0" w:rsidP="007E2BD9">
      <w:pPr>
        <w:spacing w:after="0" w:line="240" w:lineRule="auto"/>
      </w:pPr>
      <w:r>
        <w:separator/>
      </w:r>
    </w:p>
  </w:endnote>
  <w:endnote w:type="continuationSeparator" w:id="0">
    <w:p w:rsidR="009510A0" w:rsidRDefault="009510A0" w:rsidP="007E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0A0" w:rsidRDefault="009510A0" w:rsidP="007E2BD9">
      <w:pPr>
        <w:spacing w:after="0" w:line="240" w:lineRule="auto"/>
      </w:pPr>
      <w:r>
        <w:separator/>
      </w:r>
    </w:p>
  </w:footnote>
  <w:footnote w:type="continuationSeparator" w:id="0">
    <w:p w:rsidR="009510A0" w:rsidRDefault="009510A0" w:rsidP="007E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2738"/>
    </w:sdtPr>
    <w:sdtContent>
      <w:p w:rsidR="00B27511" w:rsidRDefault="000E3001">
        <w:pPr>
          <w:pStyle w:val="a4"/>
          <w:jc w:val="center"/>
        </w:pPr>
        <w:fldSimple w:instr=" PAGE   \* MERGEFORMAT ">
          <w:r w:rsidR="00232B1A">
            <w:rPr>
              <w:noProof/>
            </w:rPr>
            <w:t>2</w:t>
          </w:r>
        </w:fldSimple>
      </w:p>
    </w:sdtContent>
  </w:sdt>
  <w:p w:rsidR="00B27511" w:rsidRDefault="00B275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0127"/>
    <w:multiLevelType w:val="hybridMultilevel"/>
    <w:tmpl w:val="6FEE80D2"/>
    <w:lvl w:ilvl="0" w:tplc="F7F86A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83CA4"/>
    <w:multiLevelType w:val="hybridMultilevel"/>
    <w:tmpl w:val="D6A88C82"/>
    <w:lvl w:ilvl="0" w:tplc="4B2C452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0A7B07"/>
    <w:multiLevelType w:val="hybridMultilevel"/>
    <w:tmpl w:val="7F008236"/>
    <w:lvl w:ilvl="0" w:tplc="7A4E6B2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7C5FA5"/>
    <w:multiLevelType w:val="hybridMultilevel"/>
    <w:tmpl w:val="C024BDFA"/>
    <w:lvl w:ilvl="0" w:tplc="96B2BE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2E0A"/>
    <w:rsid w:val="00000E67"/>
    <w:rsid w:val="00004740"/>
    <w:rsid w:val="00006AEE"/>
    <w:rsid w:val="00022666"/>
    <w:rsid w:val="000238E3"/>
    <w:rsid w:val="00026EF6"/>
    <w:rsid w:val="00027C7D"/>
    <w:rsid w:val="00034A76"/>
    <w:rsid w:val="00035EE0"/>
    <w:rsid w:val="0003620D"/>
    <w:rsid w:val="00036B5A"/>
    <w:rsid w:val="000404F6"/>
    <w:rsid w:val="000462D6"/>
    <w:rsid w:val="000504DB"/>
    <w:rsid w:val="00062D52"/>
    <w:rsid w:val="00067CA4"/>
    <w:rsid w:val="000708A1"/>
    <w:rsid w:val="00071201"/>
    <w:rsid w:val="0008429E"/>
    <w:rsid w:val="00084864"/>
    <w:rsid w:val="00085384"/>
    <w:rsid w:val="00092823"/>
    <w:rsid w:val="000A3C74"/>
    <w:rsid w:val="000A4B01"/>
    <w:rsid w:val="000A6384"/>
    <w:rsid w:val="000A66CD"/>
    <w:rsid w:val="000B0800"/>
    <w:rsid w:val="000B136A"/>
    <w:rsid w:val="000B181F"/>
    <w:rsid w:val="000B3176"/>
    <w:rsid w:val="000B3E57"/>
    <w:rsid w:val="000B64F3"/>
    <w:rsid w:val="000C287F"/>
    <w:rsid w:val="000D4502"/>
    <w:rsid w:val="000E3001"/>
    <w:rsid w:val="000E6980"/>
    <w:rsid w:val="000F0C3C"/>
    <w:rsid w:val="000F6072"/>
    <w:rsid w:val="00100D46"/>
    <w:rsid w:val="001023C9"/>
    <w:rsid w:val="0010390E"/>
    <w:rsid w:val="00110299"/>
    <w:rsid w:val="00116822"/>
    <w:rsid w:val="00120179"/>
    <w:rsid w:val="001326D5"/>
    <w:rsid w:val="00134C3D"/>
    <w:rsid w:val="0014260B"/>
    <w:rsid w:val="0014586E"/>
    <w:rsid w:val="00145CCC"/>
    <w:rsid w:val="00145ED6"/>
    <w:rsid w:val="001461BB"/>
    <w:rsid w:val="0015032E"/>
    <w:rsid w:val="00152849"/>
    <w:rsid w:val="0016122B"/>
    <w:rsid w:val="00163160"/>
    <w:rsid w:val="00163B30"/>
    <w:rsid w:val="0016531E"/>
    <w:rsid w:val="00165DB3"/>
    <w:rsid w:val="00167CA2"/>
    <w:rsid w:val="00170B53"/>
    <w:rsid w:val="00175F2C"/>
    <w:rsid w:val="001773A6"/>
    <w:rsid w:val="00181232"/>
    <w:rsid w:val="00192CEC"/>
    <w:rsid w:val="00194C64"/>
    <w:rsid w:val="001A24F2"/>
    <w:rsid w:val="001A55D7"/>
    <w:rsid w:val="001B07BC"/>
    <w:rsid w:val="001B0F10"/>
    <w:rsid w:val="001B4669"/>
    <w:rsid w:val="001B6CB0"/>
    <w:rsid w:val="001B6D6D"/>
    <w:rsid w:val="001D297E"/>
    <w:rsid w:val="001D5947"/>
    <w:rsid w:val="001D6C50"/>
    <w:rsid w:val="001E4601"/>
    <w:rsid w:val="001E4712"/>
    <w:rsid w:val="001E6577"/>
    <w:rsid w:val="001E67BF"/>
    <w:rsid w:val="001F6ED9"/>
    <w:rsid w:val="001F7718"/>
    <w:rsid w:val="00204721"/>
    <w:rsid w:val="00206D42"/>
    <w:rsid w:val="002071AE"/>
    <w:rsid w:val="002077F7"/>
    <w:rsid w:val="00210E38"/>
    <w:rsid w:val="00210F6D"/>
    <w:rsid w:val="00211179"/>
    <w:rsid w:val="00216070"/>
    <w:rsid w:val="00230D24"/>
    <w:rsid w:val="00232B1A"/>
    <w:rsid w:val="002417DE"/>
    <w:rsid w:val="0024748D"/>
    <w:rsid w:val="00251BFA"/>
    <w:rsid w:val="0025379D"/>
    <w:rsid w:val="002546AC"/>
    <w:rsid w:val="002702AE"/>
    <w:rsid w:val="00272376"/>
    <w:rsid w:val="00273C0A"/>
    <w:rsid w:val="00273EEB"/>
    <w:rsid w:val="00274A96"/>
    <w:rsid w:val="002763D9"/>
    <w:rsid w:val="00280774"/>
    <w:rsid w:val="002831CF"/>
    <w:rsid w:val="00290835"/>
    <w:rsid w:val="00297386"/>
    <w:rsid w:val="002A030F"/>
    <w:rsid w:val="002A04EE"/>
    <w:rsid w:val="002A2790"/>
    <w:rsid w:val="002A43D3"/>
    <w:rsid w:val="002A6C4B"/>
    <w:rsid w:val="002B6A7B"/>
    <w:rsid w:val="002C0AAD"/>
    <w:rsid w:val="002C162A"/>
    <w:rsid w:val="002C2A13"/>
    <w:rsid w:val="002C54C5"/>
    <w:rsid w:val="002C69B5"/>
    <w:rsid w:val="002C7994"/>
    <w:rsid w:val="002C7B4C"/>
    <w:rsid w:val="002D40CD"/>
    <w:rsid w:val="002D7407"/>
    <w:rsid w:val="002E32FB"/>
    <w:rsid w:val="002E5278"/>
    <w:rsid w:val="002E56E0"/>
    <w:rsid w:val="002E67AB"/>
    <w:rsid w:val="002F15CB"/>
    <w:rsid w:val="002F39BC"/>
    <w:rsid w:val="002F43C1"/>
    <w:rsid w:val="002F5A38"/>
    <w:rsid w:val="00301D1B"/>
    <w:rsid w:val="00303CE0"/>
    <w:rsid w:val="003101D7"/>
    <w:rsid w:val="00310514"/>
    <w:rsid w:val="00314AF9"/>
    <w:rsid w:val="0031620F"/>
    <w:rsid w:val="00324808"/>
    <w:rsid w:val="00325819"/>
    <w:rsid w:val="00336D67"/>
    <w:rsid w:val="003376BD"/>
    <w:rsid w:val="00342A71"/>
    <w:rsid w:val="00347034"/>
    <w:rsid w:val="00350593"/>
    <w:rsid w:val="0035139D"/>
    <w:rsid w:val="00355836"/>
    <w:rsid w:val="00356BFA"/>
    <w:rsid w:val="0036199F"/>
    <w:rsid w:val="003646B5"/>
    <w:rsid w:val="00366030"/>
    <w:rsid w:val="003667DA"/>
    <w:rsid w:val="00372201"/>
    <w:rsid w:val="00372FA2"/>
    <w:rsid w:val="003768F3"/>
    <w:rsid w:val="00383271"/>
    <w:rsid w:val="00383C21"/>
    <w:rsid w:val="003851DF"/>
    <w:rsid w:val="00390036"/>
    <w:rsid w:val="003A177F"/>
    <w:rsid w:val="003A1A84"/>
    <w:rsid w:val="003A3635"/>
    <w:rsid w:val="003A6795"/>
    <w:rsid w:val="003B3BD4"/>
    <w:rsid w:val="003D02A1"/>
    <w:rsid w:val="003D0E28"/>
    <w:rsid w:val="003D0E3F"/>
    <w:rsid w:val="003D20D4"/>
    <w:rsid w:val="003D331A"/>
    <w:rsid w:val="003D4654"/>
    <w:rsid w:val="003D4D3E"/>
    <w:rsid w:val="003D4EEB"/>
    <w:rsid w:val="003D710F"/>
    <w:rsid w:val="003D7807"/>
    <w:rsid w:val="003E2865"/>
    <w:rsid w:val="003E3BFB"/>
    <w:rsid w:val="003E7AB9"/>
    <w:rsid w:val="003F21FE"/>
    <w:rsid w:val="003F2350"/>
    <w:rsid w:val="003F52A8"/>
    <w:rsid w:val="00402B91"/>
    <w:rsid w:val="00404696"/>
    <w:rsid w:val="00405690"/>
    <w:rsid w:val="00406E67"/>
    <w:rsid w:val="00411857"/>
    <w:rsid w:val="00411F6B"/>
    <w:rsid w:val="0041372F"/>
    <w:rsid w:val="00413993"/>
    <w:rsid w:val="00414063"/>
    <w:rsid w:val="004140EA"/>
    <w:rsid w:val="00414881"/>
    <w:rsid w:val="00415CB0"/>
    <w:rsid w:val="00422165"/>
    <w:rsid w:val="00426754"/>
    <w:rsid w:val="004315AD"/>
    <w:rsid w:val="00433877"/>
    <w:rsid w:val="00433A9E"/>
    <w:rsid w:val="004409BE"/>
    <w:rsid w:val="00440BED"/>
    <w:rsid w:val="00446B5C"/>
    <w:rsid w:val="0045231F"/>
    <w:rsid w:val="00461A9C"/>
    <w:rsid w:val="004678D9"/>
    <w:rsid w:val="0047300D"/>
    <w:rsid w:val="00473335"/>
    <w:rsid w:val="00473C0A"/>
    <w:rsid w:val="00476366"/>
    <w:rsid w:val="00476DED"/>
    <w:rsid w:val="00480377"/>
    <w:rsid w:val="004814AD"/>
    <w:rsid w:val="00481B27"/>
    <w:rsid w:val="00485ED4"/>
    <w:rsid w:val="00492F67"/>
    <w:rsid w:val="004A639B"/>
    <w:rsid w:val="004B182C"/>
    <w:rsid w:val="004B60FA"/>
    <w:rsid w:val="004C051A"/>
    <w:rsid w:val="004C15EC"/>
    <w:rsid w:val="004C329D"/>
    <w:rsid w:val="004C7308"/>
    <w:rsid w:val="004D5020"/>
    <w:rsid w:val="004D50E8"/>
    <w:rsid w:val="004E6724"/>
    <w:rsid w:val="004E7C61"/>
    <w:rsid w:val="004F0FCB"/>
    <w:rsid w:val="004F445F"/>
    <w:rsid w:val="004F6646"/>
    <w:rsid w:val="004F6A57"/>
    <w:rsid w:val="005036CB"/>
    <w:rsid w:val="00503CDE"/>
    <w:rsid w:val="00511F2F"/>
    <w:rsid w:val="0051673F"/>
    <w:rsid w:val="005203D3"/>
    <w:rsid w:val="00525508"/>
    <w:rsid w:val="005268B5"/>
    <w:rsid w:val="005272CA"/>
    <w:rsid w:val="00527A61"/>
    <w:rsid w:val="0053289C"/>
    <w:rsid w:val="00543475"/>
    <w:rsid w:val="00543A7A"/>
    <w:rsid w:val="00543CBC"/>
    <w:rsid w:val="005455F1"/>
    <w:rsid w:val="00545B02"/>
    <w:rsid w:val="00547E1E"/>
    <w:rsid w:val="0055042C"/>
    <w:rsid w:val="00550465"/>
    <w:rsid w:val="005549DA"/>
    <w:rsid w:val="00555DFF"/>
    <w:rsid w:val="005624CF"/>
    <w:rsid w:val="0056265F"/>
    <w:rsid w:val="00575242"/>
    <w:rsid w:val="00576DC8"/>
    <w:rsid w:val="00577281"/>
    <w:rsid w:val="00585CC6"/>
    <w:rsid w:val="00592B9A"/>
    <w:rsid w:val="0059365A"/>
    <w:rsid w:val="00593A0F"/>
    <w:rsid w:val="00594DE9"/>
    <w:rsid w:val="005953A5"/>
    <w:rsid w:val="00597541"/>
    <w:rsid w:val="005A68BE"/>
    <w:rsid w:val="005B35DD"/>
    <w:rsid w:val="005C0940"/>
    <w:rsid w:val="005D64F9"/>
    <w:rsid w:val="005E158F"/>
    <w:rsid w:val="005E2534"/>
    <w:rsid w:val="005E6EBE"/>
    <w:rsid w:val="005E7CAE"/>
    <w:rsid w:val="005F2FEA"/>
    <w:rsid w:val="005F4565"/>
    <w:rsid w:val="005F7DE1"/>
    <w:rsid w:val="00604838"/>
    <w:rsid w:val="00604858"/>
    <w:rsid w:val="00605484"/>
    <w:rsid w:val="00610F4D"/>
    <w:rsid w:val="00614DE9"/>
    <w:rsid w:val="00616603"/>
    <w:rsid w:val="00617929"/>
    <w:rsid w:val="00621386"/>
    <w:rsid w:val="006214D6"/>
    <w:rsid w:val="00622713"/>
    <w:rsid w:val="006229BC"/>
    <w:rsid w:val="00634672"/>
    <w:rsid w:val="0064461E"/>
    <w:rsid w:val="00647C37"/>
    <w:rsid w:val="00653C58"/>
    <w:rsid w:val="00654A84"/>
    <w:rsid w:val="00662217"/>
    <w:rsid w:val="00684122"/>
    <w:rsid w:val="00693633"/>
    <w:rsid w:val="00697D2B"/>
    <w:rsid w:val="006A18C0"/>
    <w:rsid w:val="006A371A"/>
    <w:rsid w:val="006A57BB"/>
    <w:rsid w:val="006B56A8"/>
    <w:rsid w:val="006B64F5"/>
    <w:rsid w:val="006C7170"/>
    <w:rsid w:val="006D104E"/>
    <w:rsid w:val="006D2463"/>
    <w:rsid w:val="006D4DF2"/>
    <w:rsid w:val="006E15A7"/>
    <w:rsid w:val="006E69FC"/>
    <w:rsid w:val="006F1F85"/>
    <w:rsid w:val="006F28A5"/>
    <w:rsid w:val="006F3D34"/>
    <w:rsid w:val="00710309"/>
    <w:rsid w:val="007127E2"/>
    <w:rsid w:val="0071405B"/>
    <w:rsid w:val="00714EA6"/>
    <w:rsid w:val="00721209"/>
    <w:rsid w:val="00724545"/>
    <w:rsid w:val="0072598D"/>
    <w:rsid w:val="00726BCC"/>
    <w:rsid w:val="00727744"/>
    <w:rsid w:val="00727D4C"/>
    <w:rsid w:val="00730336"/>
    <w:rsid w:val="007378AA"/>
    <w:rsid w:val="00742680"/>
    <w:rsid w:val="00744E12"/>
    <w:rsid w:val="0074692D"/>
    <w:rsid w:val="00750365"/>
    <w:rsid w:val="0075347D"/>
    <w:rsid w:val="00753C61"/>
    <w:rsid w:val="00765743"/>
    <w:rsid w:val="007669EA"/>
    <w:rsid w:val="00767B21"/>
    <w:rsid w:val="00770702"/>
    <w:rsid w:val="00771B47"/>
    <w:rsid w:val="00773A61"/>
    <w:rsid w:val="00774AB4"/>
    <w:rsid w:val="00777D8A"/>
    <w:rsid w:val="007850CD"/>
    <w:rsid w:val="00793EA3"/>
    <w:rsid w:val="007A26A4"/>
    <w:rsid w:val="007A46F6"/>
    <w:rsid w:val="007A49F3"/>
    <w:rsid w:val="007A4E85"/>
    <w:rsid w:val="007B5878"/>
    <w:rsid w:val="007B6CE1"/>
    <w:rsid w:val="007B753A"/>
    <w:rsid w:val="007C2424"/>
    <w:rsid w:val="007C426A"/>
    <w:rsid w:val="007D0265"/>
    <w:rsid w:val="007D323F"/>
    <w:rsid w:val="007D70ED"/>
    <w:rsid w:val="007E2BD9"/>
    <w:rsid w:val="007E441B"/>
    <w:rsid w:val="007E4BE1"/>
    <w:rsid w:val="007F3E44"/>
    <w:rsid w:val="007F6690"/>
    <w:rsid w:val="00801584"/>
    <w:rsid w:val="00807829"/>
    <w:rsid w:val="00821311"/>
    <w:rsid w:val="00827EF4"/>
    <w:rsid w:val="00850250"/>
    <w:rsid w:val="00851D2F"/>
    <w:rsid w:val="008545A8"/>
    <w:rsid w:val="00855F62"/>
    <w:rsid w:val="0086095E"/>
    <w:rsid w:val="008611E5"/>
    <w:rsid w:val="00864DD8"/>
    <w:rsid w:val="0087062B"/>
    <w:rsid w:val="00872416"/>
    <w:rsid w:val="00882559"/>
    <w:rsid w:val="00882F77"/>
    <w:rsid w:val="00885540"/>
    <w:rsid w:val="00887A11"/>
    <w:rsid w:val="0089045E"/>
    <w:rsid w:val="008919BA"/>
    <w:rsid w:val="00891FD5"/>
    <w:rsid w:val="008972FD"/>
    <w:rsid w:val="008A25CE"/>
    <w:rsid w:val="008A4757"/>
    <w:rsid w:val="008A493C"/>
    <w:rsid w:val="008A7612"/>
    <w:rsid w:val="008A7D46"/>
    <w:rsid w:val="008B08C5"/>
    <w:rsid w:val="008B13D4"/>
    <w:rsid w:val="008B2060"/>
    <w:rsid w:val="008C76A1"/>
    <w:rsid w:val="008D357F"/>
    <w:rsid w:val="008D631E"/>
    <w:rsid w:val="009021BC"/>
    <w:rsid w:val="0090678A"/>
    <w:rsid w:val="00907F60"/>
    <w:rsid w:val="009164BA"/>
    <w:rsid w:val="00917FDF"/>
    <w:rsid w:val="00920BCE"/>
    <w:rsid w:val="009510A0"/>
    <w:rsid w:val="00951166"/>
    <w:rsid w:val="00963602"/>
    <w:rsid w:val="009645C7"/>
    <w:rsid w:val="00977748"/>
    <w:rsid w:val="009812BF"/>
    <w:rsid w:val="00984650"/>
    <w:rsid w:val="00986A30"/>
    <w:rsid w:val="00990246"/>
    <w:rsid w:val="0099108C"/>
    <w:rsid w:val="009917E3"/>
    <w:rsid w:val="00994FBA"/>
    <w:rsid w:val="00995786"/>
    <w:rsid w:val="009A0C94"/>
    <w:rsid w:val="009A1669"/>
    <w:rsid w:val="009A2595"/>
    <w:rsid w:val="009A44B7"/>
    <w:rsid w:val="009B696D"/>
    <w:rsid w:val="009C0389"/>
    <w:rsid w:val="009C2EF5"/>
    <w:rsid w:val="009C5DBE"/>
    <w:rsid w:val="009D3C45"/>
    <w:rsid w:val="009E34D5"/>
    <w:rsid w:val="009F269D"/>
    <w:rsid w:val="009F28F2"/>
    <w:rsid w:val="009F3CBF"/>
    <w:rsid w:val="009F4C86"/>
    <w:rsid w:val="009F4F17"/>
    <w:rsid w:val="009F6EF0"/>
    <w:rsid w:val="00A017E3"/>
    <w:rsid w:val="00A02636"/>
    <w:rsid w:val="00A050FA"/>
    <w:rsid w:val="00A104B9"/>
    <w:rsid w:val="00A10642"/>
    <w:rsid w:val="00A238B7"/>
    <w:rsid w:val="00A27481"/>
    <w:rsid w:val="00A31642"/>
    <w:rsid w:val="00A354E4"/>
    <w:rsid w:val="00A40A26"/>
    <w:rsid w:val="00A4225C"/>
    <w:rsid w:val="00A51667"/>
    <w:rsid w:val="00A570E4"/>
    <w:rsid w:val="00A6464D"/>
    <w:rsid w:val="00A66B66"/>
    <w:rsid w:val="00A67265"/>
    <w:rsid w:val="00A706F7"/>
    <w:rsid w:val="00A80EDB"/>
    <w:rsid w:val="00A82FAD"/>
    <w:rsid w:val="00A87D6C"/>
    <w:rsid w:val="00A901CB"/>
    <w:rsid w:val="00A90D65"/>
    <w:rsid w:val="00A935F7"/>
    <w:rsid w:val="00A93B1C"/>
    <w:rsid w:val="00A97FCB"/>
    <w:rsid w:val="00AA1E96"/>
    <w:rsid w:val="00AA481C"/>
    <w:rsid w:val="00AB18FE"/>
    <w:rsid w:val="00AB3256"/>
    <w:rsid w:val="00AB35DB"/>
    <w:rsid w:val="00AB4723"/>
    <w:rsid w:val="00AB6834"/>
    <w:rsid w:val="00AC3366"/>
    <w:rsid w:val="00AC5A58"/>
    <w:rsid w:val="00AD1128"/>
    <w:rsid w:val="00AD4F5A"/>
    <w:rsid w:val="00AD6C76"/>
    <w:rsid w:val="00AE7D8A"/>
    <w:rsid w:val="00AF4DB8"/>
    <w:rsid w:val="00B02598"/>
    <w:rsid w:val="00B02A2D"/>
    <w:rsid w:val="00B14282"/>
    <w:rsid w:val="00B252D9"/>
    <w:rsid w:val="00B25D64"/>
    <w:rsid w:val="00B27511"/>
    <w:rsid w:val="00B33750"/>
    <w:rsid w:val="00B362F5"/>
    <w:rsid w:val="00B435C8"/>
    <w:rsid w:val="00B450CE"/>
    <w:rsid w:val="00B5645E"/>
    <w:rsid w:val="00B61F75"/>
    <w:rsid w:val="00B62DDB"/>
    <w:rsid w:val="00B64541"/>
    <w:rsid w:val="00B64C88"/>
    <w:rsid w:val="00B70913"/>
    <w:rsid w:val="00B716CE"/>
    <w:rsid w:val="00B731A1"/>
    <w:rsid w:val="00B8076D"/>
    <w:rsid w:val="00B81CC6"/>
    <w:rsid w:val="00B9266A"/>
    <w:rsid w:val="00BA0E5D"/>
    <w:rsid w:val="00BA48D3"/>
    <w:rsid w:val="00BB1E2F"/>
    <w:rsid w:val="00BB383D"/>
    <w:rsid w:val="00BC013A"/>
    <w:rsid w:val="00BC0C30"/>
    <w:rsid w:val="00BC4709"/>
    <w:rsid w:val="00BC4891"/>
    <w:rsid w:val="00BC5E68"/>
    <w:rsid w:val="00BD70A8"/>
    <w:rsid w:val="00BD74D3"/>
    <w:rsid w:val="00BE20C9"/>
    <w:rsid w:val="00BE4C34"/>
    <w:rsid w:val="00BE5B7E"/>
    <w:rsid w:val="00BF5549"/>
    <w:rsid w:val="00BF5D2C"/>
    <w:rsid w:val="00C039A1"/>
    <w:rsid w:val="00C06DA2"/>
    <w:rsid w:val="00C13D7E"/>
    <w:rsid w:val="00C149F8"/>
    <w:rsid w:val="00C1558C"/>
    <w:rsid w:val="00C1567D"/>
    <w:rsid w:val="00C165C0"/>
    <w:rsid w:val="00C16C0A"/>
    <w:rsid w:val="00C1794A"/>
    <w:rsid w:val="00C210B4"/>
    <w:rsid w:val="00C2263F"/>
    <w:rsid w:val="00C22BAD"/>
    <w:rsid w:val="00C23082"/>
    <w:rsid w:val="00C256C4"/>
    <w:rsid w:val="00C26634"/>
    <w:rsid w:val="00C368FC"/>
    <w:rsid w:val="00C43DAE"/>
    <w:rsid w:val="00C50094"/>
    <w:rsid w:val="00C63777"/>
    <w:rsid w:val="00C64F1B"/>
    <w:rsid w:val="00C65D51"/>
    <w:rsid w:val="00C660D2"/>
    <w:rsid w:val="00C67012"/>
    <w:rsid w:val="00C71282"/>
    <w:rsid w:val="00C77B4E"/>
    <w:rsid w:val="00C85CF9"/>
    <w:rsid w:val="00C85DCC"/>
    <w:rsid w:val="00C873CB"/>
    <w:rsid w:val="00C9422A"/>
    <w:rsid w:val="00C9661D"/>
    <w:rsid w:val="00C9734F"/>
    <w:rsid w:val="00CB10B8"/>
    <w:rsid w:val="00CB1317"/>
    <w:rsid w:val="00CB2522"/>
    <w:rsid w:val="00CB7FE5"/>
    <w:rsid w:val="00CC0884"/>
    <w:rsid w:val="00CC35B4"/>
    <w:rsid w:val="00CC6997"/>
    <w:rsid w:val="00CD4D38"/>
    <w:rsid w:val="00CD5B65"/>
    <w:rsid w:val="00CD60C9"/>
    <w:rsid w:val="00CD6B85"/>
    <w:rsid w:val="00CE1035"/>
    <w:rsid w:val="00CE2A29"/>
    <w:rsid w:val="00CE3B00"/>
    <w:rsid w:val="00CE4632"/>
    <w:rsid w:val="00CE7FC1"/>
    <w:rsid w:val="00CF4D48"/>
    <w:rsid w:val="00CF50A7"/>
    <w:rsid w:val="00CF5A8C"/>
    <w:rsid w:val="00D03E3B"/>
    <w:rsid w:val="00D03F7F"/>
    <w:rsid w:val="00D04523"/>
    <w:rsid w:val="00D0604A"/>
    <w:rsid w:val="00D11B81"/>
    <w:rsid w:val="00D13102"/>
    <w:rsid w:val="00D14562"/>
    <w:rsid w:val="00D14608"/>
    <w:rsid w:val="00D210C9"/>
    <w:rsid w:val="00D231EB"/>
    <w:rsid w:val="00D2694E"/>
    <w:rsid w:val="00D32BA9"/>
    <w:rsid w:val="00D32DCB"/>
    <w:rsid w:val="00D45766"/>
    <w:rsid w:val="00D5252F"/>
    <w:rsid w:val="00D560AF"/>
    <w:rsid w:val="00D56388"/>
    <w:rsid w:val="00D62458"/>
    <w:rsid w:val="00D760C4"/>
    <w:rsid w:val="00D81A0C"/>
    <w:rsid w:val="00D81E94"/>
    <w:rsid w:val="00D909BF"/>
    <w:rsid w:val="00D936C8"/>
    <w:rsid w:val="00D93B73"/>
    <w:rsid w:val="00D951FE"/>
    <w:rsid w:val="00DA18E0"/>
    <w:rsid w:val="00DA269B"/>
    <w:rsid w:val="00DA491C"/>
    <w:rsid w:val="00DB1028"/>
    <w:rsid w:val="00DB2B75"/>
    <w:rsid w:val="00DB5471"/>
    <w:rsid w:val="00DB7C3D"/>
    <w:rsid w:val="00DC2479"/>
    <w:rsid w:val="00DC6A3A"/>
    <w:rsid w:val="00DD03D7"/>
    <w:rsid w:val="00DD10C3"/>
    <w:rsid w:val="00DD1534"/>
    <w:rsid w:val="00DD5E56"/>
    <w:rsid w:val="00DD61E2"/>
    <w:rsid w:val="00DE42A3"/>
    <w:rsid w:val="00DE6FD7"/>
    <w:rsid w:val="00DE71AE"/>
    <w:rsid w:val="00DF3987"/>
    <w:rsid w:val="00DF6DFF"/>
    <w:rsid w:val="00DF7AA2"/>
    <w:rsid w:val="00E04B89"/>
    <w:rsid w:val="00E10E7E"/>
    <w:rsid w:val="00E233E4"/>
    <w:rsid w:val="00E23E98"/>
    <w:rsid w:val="00E2503A"/>
    <w:rsid w:val="00E258EC"/>
    <w:rsid w:val="00E27013"/>
    <w:rsid w:val="00E35116"/>
    <w:rsid w:val="00E3678F"/>
    <w:rsid w:val="00E37C23"/>
    <w:rsid w:val="00E409E5"/>
    <w:rsid w:val="00E514FC"/>
    <w:rsid w:val="00E5432A"/>
    <w:rsid w:val="00E5501A"/>
    <w:rsid w:val="00E556B7"/>
    <w:rsid w:val="00E61AB2"/>
    <w:rsid w:val="00E621B5"/>
    <w:rsid w:val="00E62262"/>
    <w:rsid w:val="00E73E5A"/>
    <w:rsid w:val="00E84EB9"/>
    <w:rsid w:val="00E87DAD"/>
    <w:rsid w:val="00E90543"/>
    <w:rsid w:val="00E97697"/>
    <w:rsid w:val="00EA4033"/>
    <w:rsid w:val="00EA67B8"/>
    <w:rsid w:val="00EB29C2"/>
    <w:rsid w:val="00EB71D8"/>
    <w:rsid w:val="00EC4F66"/>
    <w:rsid w:val="00ED308A"/>
    <w:rsid w:val="00ED3596"/>
    <w:rsid w:val="00ED709C"/>
    <w:rsid w:val="00EE10BB"/>
    <w:rsid w:val="00EE1969"/>
    <w:rsid w:val="00EE569B"/>
    <w:rsid w:val="00EE6A04"/>
    <w:rsid w:val="00EF2489"/>
    <w:rsid w:val="00EF368E"/>
    <w:rsid w:val="00EF51C6"/>
    <w:rsid w:val="00F10A6F"/>
    <w:rsid w:val="00F11B09"/>
    <w:rsid w:val="00F1454C"/>
    <w:rsid w:val="00F16BD2"/>
    <w:rsid w:val="00F17708"/>
    <w:rsid w:val="00F205A3"/>
    <w:rsid w:val="00F2138F"/>
    <w:rsid w:val="00F36455"/>
    <w:rsid w:val="00F434F0"/>
    <w:rsid w:val="00F516DC"/>
    <w:rsid w:val="00F53C64"/>
    <w:rsid w:val="00F56539"/>
    <w:rsid w:val="00F70528"/>
    <w:rsid w:val="00F719C3"/>
    <w:rsid w:val="00F71A79"/>
    <w:rsid w:val="00F73891"/>
    <w:rsid w:val="00F80F41"/>
    <w:rsid w:val="00F82CAE"/>
    <w:rsid w:val="00F86A69"/>
    <w:rsid w:val="00F91961"/>
    <w:rsid w:val="00F93995"/>
    <w:rsid w:val="00FA0706"/>
    <w:rsid w:val="00FA0993"/>
    <w:rsid w:val="00FA4098"/>
    <w:rsid w:val="00FA5CF3"/>
    <w:rsid w:val="00FB4053"/>
    <w:rsid w:val="00FB4B9C"/>
    <w:rsid w:val="00FC0740"/>
    <w:rsid w:val="00FC333F"/>
    <w:rsid w:val="00FD6E72"/>
    <w:rsid w:val="00FE186F"/>
    <w:rsid w:val="00FE1F7E"/>
    <w:rsid w:val="00FE2B31"/>
    <w:rsid w:val="00FE2E92"/>
    <w:rsid w:val="00FE5BF9"/>
    <w:rsid w:val="00FF05A3"/>
    <w:rsid w:val="00FF0AEA"/>
    <w:rsid w:val="00FF1836"/>
    <w:rsid w:val="00FF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D7"/>
  </w:style>
  <w:style w:type="paragraph" w:styleId="1">
    <w:name w:val="heading 1"/>
    <w:basedOn w:val="a"/>
    <w:next w:val="a"/>
    <w:link w:val="10"/>
    <w:qFormat/>
    <w:rsid w:val="00ED30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D308A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BD9"/>
  </w:style>
  <w:style w:type="paragraph" w:styleId="a6">
    <w:name w:val="footer"/>
    <w:basedOn w:val="a"/>
    <w:link w:val="a7"/>
    <w:uiPriority w:val="99"/>
    <w:semiHidden/>
    <w:unhideWhenUsed/>
    <w:rsid w:val="007E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BD9"/>
  </w:style>
  <w:style w:type="paragraph" w:styleId="a8">
    <w:name w:val="No Spacing"/>
    <w:uiPriority w:val="1"/>
    <w:qFormat/>
    <w:rsid w:val="00AD1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30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ED308A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B87A-7E46-4F30-A6AD-98204E31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Klimko</dc:creator>
  <cp:keywords/>
  <dc:description/>
  <cp:lastModifiedBy>User</cp:lastModifiedBy>
  <cp:revision>405</cp:revision>
  <cp:lastPrinted>2018-11-20T10:14:00Z</cp:lastPrinted>
  <dcterms:created xsi:type="dcterms:W3CDTF">2010-03-04T10:22:00Z</dcterms:created>
  <dcterms:modified xsi:type="dcterms:W3CDTF">2018-11-28T09:03:00Z</dcterms:modified>
</cp:coreProperties>
</file>