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7"/>
        <w:gridCol w:w="545"/>
        <w:gridCol w:w="3634"/>
        <w:gridCol w:w="450"/>
        <w:gridCol w:w="4509"/>
      </w:tblGrid>
      <w:tr w:rsidR="00AB7977" w:rsidTr="00AB7977">
        <w:trPr>
          <w:trHeight w:val="330"/>
        </w:trPr>
        <w:tc>
          <w:tcPr>
            <w:tcW w:w="507" w:type="dxa"/>
            <w:noWrap/>
            <w:vAlign w:val="center"/>
            <w:hideMark/>
          </w:tcPr>
          <w:p w:rsidR="00AB7977" w:rsidRDefault="00AB7977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5" w:type="dxa"/>
            <w:noWrap/>
            <w:vAlign w:val="bottom"/>
            <w:hideMark/>
          </w:tcPr>
          <w:p w:rsidR="00AB7977" w:rsidRDefault="00AB79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4" w:type="dxa"/>
            <w:noWrap/>
            <w:vAlign w:val="center"/>
            <w:hideMark/>
          </w:tcPr>
          <w:p w:rsidR="00AB7977" w:rsidRDefault="00AB79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:rsidR="00AB7977" w:rsidRDefault="00AB79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09" w:type="dxa"/>
            <w:noWrap/>
            <w:vAlign w:val="center"/>
            <w:hideMark/>
          </w:tcPr>
          <w:p w:rsidR="00AB7977" w:rsidRDefault="00AB79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B7977" w:rsidTr="00AB7977">
        <w:trPr>
          <w:trHeight w:val="330"/>
        </w:trPr>
        <w:tc>
          <w:tcPr>
            <w:tcW w:w="9645" w:type="dxa"/>
            <w:gridSpan w:val="5"/>
            <w:noWrap/>
            <w:vAlign w:val="center"/>
            <w:hideMark/>
          </w:tcPr>
          <w:p w:rsidR="00AB7977" w:rsidRDefault="00A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График акарицидной обработки на территории города Челябинска в 2020 году </w:t>
            </w:r>
          </w:p>
        </w:tc>
      </w:tr>
      <w:tr w:rsidR="00AB7977" w:rsidTr="00AB7977">
        <w:trPr>
          <w:trHeight w:val="300"/>
        </w:trPr>
        <w:tc>
          <w:tcPr>
            <w:tcW w:w="9645" w:type="dxa"/>
            <w:gridSpan w:val="5"/>
            <w:vAlign w:val="bottom"/>
            <w:hideMark/>
          </w:tcPr>
          <w:p w:rsidR="00AB7977" w:rsidRDefault="00A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этап (весенний период)</w:t>
            </w:r>
          </w:p>
        </w:tc>
      </w:tr>
    </w:tbl>
    <w:p w:rsidR="00330756" w:rsidRPr="00DE2FD8" w:rsidRDefault="00330756" w:rsidP="0033075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59"/>
        <w:gridCol w:w="5895"/>
        <w:gridCol w:w="142"/>
        <w:gridCol w:w="1134"/>
        <w:gridCol w:w="1275"/>
      </w:tblGrid>
      <w:tr w:rsidR="00330756" w:rsidRPr="004B36C5" w:rsidTr="00FB243A">
        <w:trPr>
          <w:trHeight w:val="386"/>
        </w:trPr>
        <w:tc>
          <w:tcPr>
            <w:tcW w:w="1242" w:type="dxa"/>
          </w:tcPr>
          <w:p w:rsidR="00330756" w:rsidRPr="004B36C5" w:rsidRDefault="00330756" w:rsidP="00AB7977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5954" w:type="dxa"/>
            <w:gridSpan w:val="2"/>
          </w:tcPr>
          <w:p w:rsidR="00330756" w:rsidRPr="004B36C5" w:rsidRDefault="00330756" w:rsidP="00AB7977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Наименование объекта обработки, месторасположение</w:t>
            </w:r>
          </w:p>
        </w:tc>
        <w:tc>
          <w:tcPr>
            <w:tcW w:w="1276" w:type="dxa"/>
            <w:gridSpan w:val="2"/>
          </w:tcPr>
          <w:p w:rsidR="00330756" w:rsidRPr="004B36C5" w:rsidRDefault="00330756" w:rsidP="00AB7977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Площадь обработки</w:t>
            </w:r>
          </w:p>
        </w:tc>
        <w:tc>
          <w:tcPr>
            <w:tcW w:w="1275" w:type="dxa"/>
          </w:tcPr>
          <w:p w:rsidR="00330756" w:rsidRPr="004B36C5" w:rsidRDefault="00330756" w:rsidP="00AB7977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Дата обработки</w:t>
            </w:r>
          </w:p>
        </w:tc>
      </w:tr>
      <w:tr w:rsidR="00330756" w:rsidRPr="004B36C5" w:rsidTr="00FB243A">
        <w:tc>
          <w:tcPr>
            <w:tcW w:w="1242" w:type="dxa"/>
          </w:tcPr>
          <w:p w:rsidR="00330756" w:rsidRPr="004B36C5" w:rsidRDefault="00330756" w:rsidP="00AB7977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330756" w:rsidRPr="004B36C5" w:rsidRDefault="00330756" w:rsidP="00AB7977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330756" w:rsidRPr="004B36C5" w:rsidRDefault="00330756" w:rsidP="00AB7977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30756" w:rsidRPr="004B36C5" w:rsidRDefault="00D3514C" w:rsidP="00AB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0756" w:rsidRPr="004B36C5" w:rsidTr="00FB243A">
        <w:tc>
          <w:tcPr>
            <w:tcW w:w="1242" w:type="dxa"/>
          </w:tcPr>
          <w:p w:rsidR="00330756" w:rsidRPr="004B36C5" w:rsidRDefault="00330756" w:rsidP="00AB7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5"/>
          </w:tcPr>
          <w:p w:rsidR="00A71982" w:rsidRPr="00A71982" w:rsidRDefault="00A71982" w:rsidP="00AB797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30756" w:rsidRPr="00D15986" w:rsidRDefault="00865D97" w:rsidP="00D95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330756" w:rsidRPr="00D15986">
              <w:rPr>
                <w:rFonts w:ascii="Times New Roman" w:hAnsi="Times New Roman" w:cs="Times New Roman"/>
                <w:b/>
                <w:sz w:val="28"/>
                <w:szCs w:val="28"/>
              </w:rPr>
              <w:t>ский район</w:t>
            </w:r>
          </w:p>
          <w:p w:rsidR="00330756" w:rsidRPr="00A71982" w:rsidRDefault="00330756" w:rsidP="00A7198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5D97" w:rsidRPr="004B36C5" w:rsidTr="00FB243A">
        <w:tc>
          <w:tcPr>
            <w:tcW w:w="1242" w:type="dxa"/>
          </w:tcPr>
          <w:p w:rsidR="00865D97" w:rsidRPr="002B7A88" w:rsidRDefault="00865D97" w:rsidP="00A71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865D97" w:rsidRPr="006D6B03" w:rsidRDefault="00865D97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Пляж на берегу Шершневского водохранилища по пер. Большой </w:t>
            </w:r>
          </w:p>
        </w:tc>
        <w:tc>
          <w:tcPr>
            <w:tcW w:w="1276" w:type="dxa"/>
            <w:gridSpan w:val="2"/>
            <w:vAlign w:val="center"/>
          </w:tcPr>
          <w:p w:rsidR="00865D97" w:rsidRPr="006D6B03" w:rsidRDefault="00865D97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</w:tcPr>
          <w:p w:rsidR="00865D97" w:rsidRDefault="009863F7" w:rsidP="00900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1EB">
              <w:rPr>
                <w:rFonts w:ascii="Times New Roman" w:hAnsi="Times New Roman" w:cs="Times New Roman"/>
              </w:rPr>
              <w:t>7</w:t>
            </w:r>
            <w:r w:rsidR="002543F3">
              <w:rPr>
                <w:rFonts w:ascii="Times New Roman" w:hAnsi="Times New Roman" w:cs="Times New Roman"/>
              </w:rPr>
              <w:t>.04.20</w:t>
            </w:r>
          </w:p>
        </w:tc>
      </w:tr>
      <w:tr w:rsidR="00865D97" w:rsidRPr="004B36C5" w:rsidTr="00FB243A">
        <w:tc>
          <w:tcPr>
            <w:tcW w:w="1242" w:type="dxa"/>
          </w:tcPr>
          <w:p w:rsidR="00865D97" w:rsidRPr="002B7A88" w:rsidRDefault="00865D97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865D97" w:rsidRPr="006D6B03" w:rsidRDefault="00865D97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Смолино</w:t>
            </w:r>
          </w:p>
        </w:tc>
        <w:tc>
          <w:tcPr>
            <w:tcW w:w="1276" w:type="dxa"/>
            <w:gridSpan w:val="2"/>
            <w:vAlign w:val="center"/>
          </w:tcPr>
          <w:p w:rsidR="00865D97" w:rsidRPr="006D6B03" w:rsidRDefault="00865D97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</w:tcPr>
          <w:p w:rsidR="00865D97" w:rsidRDefault="003761EB" w:rsidP="00900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2543F3">
              <w:rPr>
                <w:rFonts w:ascii="Times New Roman" w:hAnsi="Times New Roman" w:cs="Times New Roman"/>
              </w:rPr>
              <w:t>04.20</w:t>
            </w:r>
          </w:p>
        </w:tc>
      </w:tr>
      <w:tr w:rsidR="00865D97" w:rsidRPr="004B36C5" w:rsidTr="00FB243A">
        <w:tc>
          <w:tcPr>
            <w:tcW w:w="1242" w:type="dxa"/>
          </w:tcPr>
          <w:p w:rsidR="00865D97" w:rsidRPr="002B7A88" w:rsidRDefault="00865D97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865D97" w:rsidRPr="006D6B03" w:rsidRDefault="00865D97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ул. Плеханова, д. 41 </w:t>
            </w:r>
          </w:p>
        </w:tc>
        <w:tc>
          <w:tcPr>
            <w:tcW w:w="1276" w:type="dxa"/>
            <w:gridSpan w:val="2"/>
            <w:vAlign w:val="center"/>
          </w:tcPr>
          <w:p w:rsidR="00865D97" w:rsidRPr="006D6B03" w:rsidRDefault="00865D97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75" w:type="dxa"/>
          </w:tcPr>
          <w:p w:rsidR="00865D97" w:rsidRDefault="003761EB" w:rsidP="00900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43F3">
              <w:rPr>
                <w:rFonts w:ascii="Times New Roman" w:hAnsi="Times New Roman" w:cs="Times New Roman"/>
              </w:rPr>
              <w:t>.04.20</w:t>
            </w:r>
          </w:p>
        </w:tc>
      </w:tr>
      <w:tr w:rsidR="00865D97" w:rsidRPr="004B36C5" w:rsidTr="00FB243A">
        <w:tc>
          <w:tcPr>
            <w:tcW w:w="1242" w:type="dxa"/>
          </w:tcPr>
          <w:p w:rsidR="00865D97" w:rsidRPr="002B7A88" w:rsidRDefault="00865D97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:rsidR="00865D97" w:rsidRPr="006D6B03" w:rsidRDefault="00865D97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Воровского, д. 21 </w:t>
            </w:r>
          </w:p>
        </w:tc>
        <w:tc>
          <w:tcPr>
            <w:tcW w:w="1276" w:type="dxa"/>
            <w:gridSpan w:val="2"/>
            <w:vAlign w:val="center"/>
          </w:tcPr>
          <w:p w:rsidR="00865D97" w:rsidRPr="006D6B03" w:rsidRDefault="00865D97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5" w:type="dxa"/>
          </w:tcPr>
          <w:p w:rsidR="00865D97" w:rsidRDefault="003761EB" w:rsidP="00900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43F3">
              <w:rPr>
                <w:rFonts w:ascii="Times New Roman" w:hAnsi="Times New Roman" w:cs="Times New Roman"/>
              </w:rPr>
              <w:t>.04.20</w:t>
            </w:r>
          </w:p>
        </w:tc>
      </w:tr>
      <w:tr w:rsidR="003761EB" w:rsidRPr="004B36C5" w:rsidTr="00FB243A">
        <w:tc>
          <w:tcPr>
            <w:tcW w:w="1242" w:type="dxa"/>
          </w:tcPr>
          <w:p w:rsidR="003761EB" w:rsidRPr="002B7A88" w:rsidRDefault="003761EB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3761EB" w:rsidRPr="006D6B03" w:rsidRDefault="003761EB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Пл. Революции (сквер)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6D6B03" w:rsidRDefault="003761EB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</w:tcPr>
          <w:p w:rsidR="003761EB" w:rsidRDefault="003761EB">
            <w:r w:rsidRPr="004A743C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242" w:type="dxa"/>
          </w:tcPr>
          <w:p w:rsidR="003761EB" w:rsidRPr="002B7A88" w:rsidRDefault="003761EB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  <w:gridSpan w:val="2"/>
            <w:vAlign w:val="center"/>
          </w:tcPr>
          <w:p w:rsidR="003761EB" w:rsidRPr="006D6B03" w:rsidRDefault="003761EB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площадь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6D6B03" w:rsidRDefault="003761EB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</w:tcPr>
          <w:p w:rsidR="003761EB" w:rsidRDefault="003761EB">
            <w:r w:rsidRPr="004A743C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242" w:type="dxa"/>
          </w:tcPr>
          <w:p w:rsidR="003761EB" w:rsidRPr="002B7A88" w:rsidRDefault="003761EB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:rsidR="003761EB" w:rsidRPr="006D6B03" w:rsidRDefault="003761EB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 по ул. Свободы - ул. Российская 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6D6B03" w:rsidRDefault="003761EB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75" w:type="dxa"/>
          </w:tcPr>
          <w:p w:rsidR="003761EB" w:rsidRDefault="003761EB">
            <w:r w:rsidRPr="004A743C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242" w:type="dxa"/>
          </w:tcPr>
          <w:p w:rsidR="003761EB" w:rsidRPr="002B7A88" w:rsidRDefault="003761EB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  <w:gridSpan w:val="2"/>
            <w:vAlign w:val="center"/>
          </w:tcPr>
          <w:p w:rsidR="003761EB" w:rsidRPr="006D6B03" w:rsidRDefault="003761EB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Т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имирязева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Цвиллинга 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6D6B03" w:rsidRDefault="003761EB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75" w:type="dxa"/>
          </w:tcPr>
          <w:p w:rsidR="003761EB" w:rsidRDefault="003761EB">
            <w:r w:rsidRPr="004A743C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242" w:type="dxa"/>
          </w:tcPr>
          <w:p w:rsidR="003761EB" w:rsidRPr="002B7A88" w:rsidRDefault="003761EB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  <w:gridSpan w:val="2"/>
            <w:vAlign w:val="center"/>
          </w:tcPr>
          <w:p w:rsidR="003761EB" w:rsidRDefault="003761EB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Новосинеглазово, прилегающая территория 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6D6B03" w:rsidRDefault="003761EB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5" w:type="dxa"/>
          </w:tcPr>
          <w:p w:rsidR="003761EB" w:rsidRDefault="003761EB">
            <w:r w:rsidRPr="004A743C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242" w:type="dxa"/>
          </w:tcPr>
          <w:p w:rsidR="003761EB" w:rsidRPr="002B7A88" w:rsidRDefault="003761EB" w:rsidP="00A71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4" w:type="dxa"/>
            <w:gridSpan w:val="2"/>
            <w:vAlign w:val="center"/>
          </w:tcPr>
          <w:p w:rsidR="003761EB" w:rsidRPr="006D6B03" w:rsidRDefault="003761EB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Сквер, южная сторона по ул. Тимирязева - ул. Пушкина 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6D6B03" w:rsidRDefault="003761EB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</w:tcPr>
          <w:p w:rsidR="003761EB" w:rsidRDefault="003761EB">
            <w:r w:rsidRPr="004A743C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242" w:type="dxa"/>
          </w:tcPr>
          <w:p w:rsidR="003761EB" w:rsidRPr="002B7A88" w:rsidRDefault="003761EB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4" w:type="dxa"/>
            <w:gridSpan w:val="2"/>
            <w:vAlign w:val="center"/>
          </w:tcPr>
          <w:p w:rsidR="003761EB" w:rsidRPr="006D6B03" w:rsidRDefault="003761EB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Сквер, северная сторона по ул. Тимирязева - ул. Пушкина 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6D6B03" w:rsidRDefault="003761EB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</w:tcPr>
          <w:p w:rsidR="003761EB" w:rsidRDefault="003761EB">
            <w:r w:rsidRPr="004A743C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242" w:type="dxa"/>
          </w:tcPr>
          <w:p w:rsidR="003761EB" w:rsidRPr="002B7A88" w:rsidRDefault="003761EB" w:rsidP="00AB79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A8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4" w:type="dxa"/>
            <w:gridSpan w:val="2"/>
            <w:vAlign w:val="center"/>
          </w:tcPr>
          <w:p w:rsidR="003761EB" w:rsidRPr="006D6B03" w:rsidRDefault="003761EB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Воровского, д. 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6D6B03" w:rsidRDefault="003761EB" w:rsidP="00865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75" w:type="dxa"/>
          </w:tcPr>
          <w:p w:rsidR="003761EB" w:rsidRDefault="003761EB">
            <w:r w:rsidRPr="004A743C">
              <w:rPr>
                <w:rFonts w:ascii="Times New Roman" w:hAnsi="Times New Roman" w:cs="Times New Roman"/>
              </w:rPr>
              <w:t>27.04.20</w:t>
            </w:r>
          </w:p>
        </w:tc>
      </w:tr>
      <w:tr w:rsidR="00865D97" w:rsidRPr="004B36C5" w:rsidTr="00FB243A">
        <w:tc>
          <w:tcPr>
            <w:tcW w:w="1242" w:type="dxa"/>
          </w:tcPr>
          <w:p w:rsidR="00865D97" w:rsidRPr="004B36C5" w:rsidRDefault="00865D97" w:rsidP="00AB7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865D97" w:rsidRPr="006D6B03" w:rsidRDefault="00865D97" w:rsidP="00865D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6" w:type="dxa"/>
            <w:gridSpan w:val="2"/>
            <w:vAlign w:val="center"/>
          </w:tcPr>
          <w:p w:rsidR="00865D97" w:rsidRPr="00437F27" w:rsidRDefault="00865D97" w:rsidP="00865D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5" w:type="dxa"/>
          </w:tcPr>
          <w:p w:rsidR="00865D97" w:rsidRDefault="00865D97" w:rsidP="00AB7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D97" w:rsidRPr="004B36C5" w:rsidTr="00AB7977">
        <w:tc>
          <w:tcPr>
            <w:tcW w:w="9747" w:type="dxa"/>
            <w:gridSpan w:val="6"/>
          </w:tcPr>
          <w:p w:rsidR="00865D97" w:rsidRPr="00A03041" w:rsidRDefault="00865D97" w:rsidP="00AB797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65D97" w:rsidRPr="00D15986" w:rsidRDefault="00865D97" w:rsidP="00A03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986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65D97" w:rsidRPr="00A03041" w:rsidRDefault="00865D97" w:rsidP="00AB797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Пляж ул. Василевского, д. 4 , ул. Магнитогорская, д. 5.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Пляж пос. Береговой, ул. Ямпольская, д. 1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Пляж «Сигнал» ул. Цимлянская (ул. Бирская)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«им. Ю. А. Гагарина», ул. Гагарина, д. 41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 ДК «Станкомаш» ул. Тухачевского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«Сигнал» ул. Дербентская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«КПЗиС» ул. Горелова - ул. Уральская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FB243A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«ТЭЦ» ул.</w:t>
            </w:r>
            <w:r w:rsidR="003761EB"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Гранитная, д.19, ул. Энергетиков, д. 24.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«Первост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роителей», вдоль ул. Гагарина, д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62 - 64 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FB243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«Смолинский», ул. 3-й пер. Целинный, прибрежная полоса вдоль озера Смолино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FB24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275" w:type="dxa"/>
          </w:tcPr>
          <w:p w:rsidR="003761EB" w:rsidRDefault="003761EB" w:rsidP="00FB243A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Default="003761EB" w:rsidP="00254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254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254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3761EB" w:rsidRDefault="003761EB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«Плодушка» ул. Агалакова, ул. Энергетиков,   ул. Гранитная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75" w:type="dxa"/>
          </w:tcPr>
          <w:p w:rsidR="003761EB" w:rsidRDefault="003761EB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7" w:type="dxa"/>
            <w:gridSpan w:val="2"/>
            <w:vAlign w:val="center"/>
          </w:tcPr>
          <w:p w:rsidR="003761EB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оз. Смолино от жилого комплекса  «Смолинс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кий» вдоль </w:t>
            </w:r>
          </w:p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Новороссийской  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ДК «ЧТПЗ»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5" w:type="dxa"/>
          </w:tcPr>
          <w:p w:rsidR="003761EB" w:rsidRDefault="003761EB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7" w:type="dxa"/>
            <w:gridSpan w:val="2"/>
            <w:vAlign w:val="center"/>
          </w:tcPr>
          <w:p w:rsidR="003761EB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Разделительная полоса по ул. Машиностроителей (от ул. Новороссийская </w:t>
            </w:r>
          </w:p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ул. Энергетиков)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5" w:type="dxa"/>
          </w:tcPr>
          <w:p w:rsidR="003761EB" w:rsidRDefault="003761EB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037" w:type="dxa"/>
            <w:gridSpan w:val="2"/>
            <w:vAlign w:val="center"/>
          </w:tcPr>
          <w:p w:rsidR="003761EB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Газон вдоль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дания ул. Новороссийская д. 30 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проезжей части </w:t>
            </w:r>
          </w:p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Новороссийская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5" w:type="dxa"/>
          </w:tcPr>
          <w:p w:rsidR="003761EB" w:rsidRDefault="003761EB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ул. Новороссийская, д. 65 - д. 71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</w:tcPr>
          <w:p w:rsidR="003761EB" w:rsidRDefault="003761EB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FB243A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7" w:type="dxa"/>
            <w:gridSpan w:val="2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ул. Ереванская д. 34 - 50</w:t>
            </w:r>
          </w:p>
        </w:tc>
        <w:tc>
          <w:tcPr>
            <w:tcW w:w="1134" w:type="dxa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</w:tcPr>
          <w:p w:rsidR="003761EB" w:rsidRDefault="003761EB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865D97" w:rsidRPr="004B36C5" w:rsidTr="00FB243A">
        <w:trPr>
          <w:trHeight w:val="486"/>
        </w:trPr>
        <w:tc>
          <w:tcPr>
            <w:tcW w:w="1301" w:type="dxa"/>
            <w:gridSpan w:val="2"/>
            <w:vAlign w:val="center"/>
          </w:tcPr>
          <w:p w:rsidR="00865D97" w:rsidRPr="004B36C5" w:rsidRDefault="00865D97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7" w:type="dxa"/>
            <w:gridSpan w:val="2"/>
            <w:vAlign w:val="center"/>
          </w:tcPr>
          <w:p w:rsidR="00865D97" w:rsidRDefault="00865D97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  <w:p w:rsidR="00865D97" w:rsidRPr="004B36C5" w:rsidRDefault="00865D97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5D97" w:rsidRPr="00A71982" w:rsidRDefault="00865D97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51,41</w:t>
            </w:r>
          </w:p>
        </w:tc>
        <w:tc>
          <w:tcPr>
            <w:tcW w:w="1275" w:type="dxa"/>
          </w:tcPr>
          <w:p w:rsidR="00865D97" w:rsidRPr="004B36C5" w:rsidRDefault="00865D97" w:rsidP="00AB7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D97" w:rsidRPr="004B36C5" w:rsidTr="00AB7977">
        <w:tc>
          <w:tcPr>
            <w:tcW w:w="9747" w:type="dxa"/>
            <w:gridSpan w:val="6"/>
            <w:vAlign w:val="center"/>
          </w:tcPr>
          <w:p w:rsidR="00A03041" w:rsidRPr="00A03041" w:rsidRDefault="00A03041" w:rsidP="00A719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  <w:p w:rsidR="00865D97" w:rsidRDefault="00865D97" w:rsidP="00A719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59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Центральный район</w:t>
            </w:r>
          </w:p>
          <w:p w:rsidR="00A03041" w:rsidRPr="00A03041" w:rsidRDefault="00A03041" w:rsidP="00A7198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3761EB" w:rsidRPr="004B36C5" w:rsidTr="00D3514C">
        <w:trPr>
          <w:trHeight w:val="286"/>
        </w:trPr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Микрорайон 34,33 в местах примыкания к лесному массиву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D3514C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Благодатово в местах примыкания к береговой линии реки Миасс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D3514C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пляж на Шершнёвском водохранилище (восточный берег Шершнёвского водохранилища)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D3514C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сторона транспортной развязки в микрорайоне Шершни по ул. Гостевая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D3514C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в местах примыкания к лесному массиву микрорайону Парковый-2 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D3514C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Славы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D3514C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Комплекс «Самоцвет»  (ул. Архитектора Александрова) в местах примыкания к озеленённой территории 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D3514C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"Алое поле"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3761EB" w:rsidRPr="004B36C5" w:rsidTr="00D3514C">
        <w:tc>
          <w:tcPr>
            <w:tcW w:w="1301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95" w:type="dxa"/>
            <w:vAlign w:val="center"/>
          </w:tcPr>
          <w:p w:rsidR="003761EB" w:rsidRPr="004B36C5" w:rsidRDefault="003761EB" w:rsidP="00AB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Тенистая (западная и восточная сторона) от ул. Прибрежная до лога сброса паводковых вод с «Карпового пруда» (мкр. Шершни)</w:t>
            </w:r>
          </w:p>
        </w:tc>
        <w:tc>
          <w:tcPr>
            <w:tcW w:w="1276" w:type="dxa"/>
            <w:gridSpan w:val="2"/>
            <w:vAlign w:val="center"/>
          </w:tcPr>
          <w:p w:rsidR="003761EB" w:rsidRPr="004B36C5" w:rsidRDefault="003761EB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75" w:type="dxa"/>
          </w:tcPr>
          <w:p w:rsidR="003761EB" w:rsidRDefault="003761EB">
            <w:r w:rsidRPr="005D0622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vAlign w:val="center"/>
          </w:tcPr>
          <w:p w:rsidR="00A71982" w:rsidRPr="00A71982" w:rsidRDefault="00A71982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4B36C5" w:rsidRDefault="00A71982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20.43</w:t>
            </w:r>
          </w:p>
        </w:tc>
        <w:tc>
          <w:tcPr>
            <w:tcW w:w="1275" w:type="dxa"/>
          </w:tcPr>
          <w:p w:rsidR="00A71982" w:rsidRPr="005D0622" w:rsidRDefault="00A71982">
            <w:pPr>
              <w:rPr>
                <w:rFonts w:ascii="Times New Roman" w:hAnsi="Times New Roman" w:cs="Times New Roman"/>
              </w:rPr>
            </w:pPr>
          </w:p>
        </w:tc>
      </w:tr>
      <w:tr w:rsidR="00865D97" w:rsidRPr="004B36C5" w:rsidTr="00AB7977">
        <w:tc>
          <w:tcPr>
            <w:tcW w:w="9747" w:type="dxa"/>
            <w:gridSpan w:val="6"/>
            <w:vAlign w:val="center"/>
          </w:tcPr>
          <w:p w:rsidR="00FB243A" w:rsidRPr="00FB243A" w:rsidRDefault="00FB243A" w:rsidP="00AB797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865D97" w:rsidRPr="00D15986" w:rsidRDefault="00865D97" w:rsidP="00AB79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9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Металлургический район</w:t>
            </w:r>
          </w:p>
          <w:p w:rsidR="00865D97" w:rsidRPr="00A03041" w:rsidRDefault="00865D97" w:rsidP="00AB797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 от ул. Жукова до ул. Ярослава Гашека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Default="00A71982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,д. 5-д.7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71982" w:rsidRDefault="00A71982" w:rsidP="00FF6F8D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Богдана Хмельницкого, д. 33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</w:tcPr>
          <w:p w:rsidR="00A71982" w:rsidRDefault="00A71982" w:rsidP="00FF6F8D">
            <w:pPr>
              <w:spacing w:line="276" w:lineRule="auto"/>
            </w:pPr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Газон по ул. Богдана Хмельницкого от ул. Румянцева до ул. Ушакова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«Юбилейный» по шоссе Металлургов от ул. Черкасской до ул. Мира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Разделительны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 бульвар по шоссе Металлургов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ул. Сталеваров до ул. Румянцева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 по ш. Металлургов от д.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3г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ул. Дегтярева, напротив р-к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«Михеевский»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Default="00A71982" w:rsidP="002B7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2B7A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2B7A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71982" w:rsidRDefault="00A71982" w:rsidP="00FB243A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шоссе Металлургов, д. 25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Байкальской, д. 27 – д. 29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50-летия ВЛКСМ, д. 1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между домами 10, 12, 12а по ул. Комаровского и домами 53а,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53б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 Металлургов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Калмыкова, д. 7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Площадка у дома 12 по ул. Черкасская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Румянцева, д. 31, у поликлиники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«Победы» по ул. Коммунистической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A71982" w:rsidRPr="004B36C5" w:rsidTr="00D3514C">
        <w:tc>
          <w:tcPr>
            <w:tcW w:w="1301" w:type="dxa"/>
            <w:gridSpan w:val="2"/>
            <w:vAlign w:val="center"/>
          </w:tcPr>
          <w:p w:rsidR="00A71982" w:rsidRPr="006A2205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95" w:type="dxa"/>
            <w:vAlign w:val="center"/>
          </w:tcPr>
          <w:p w:rsidR="00A71982" w:rsidRPr="006D6B03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Сталеваров, д. 39</w:t>
            </w:r>
          </w:p>
        </w:tc>
        <w:tc>
          <w:tcPr>
            <w:tcW w:w="1276" w:type="dxa"/>
            <w:gridSpan w:val="2"/>
            <w:vAlign w:val="center"/>
          </w:tcPr>
          <w:p w:rsidR="00A71982" w:rsidRPr="006D6B03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75" w:type="dxa"/>
          </w:tcPr>
          <w:p w:rsidR="00A71982" w:rsidRDefault="00A71982" w:rsidP="00A71982">
            <w:r w:rsidRPr="009F18AB">
              <w:rPr>
                <w:rFonts w:ascii="Times New Roman" w:hAnsi="Times New Roman" w:cs="Times New Roman"/>
              </w:rPr>
              <w:t>27.04.20</w:t>
            </w:r>
          </w:p>
        </w:tc>
      </w:tr>
      <w:tr w:rsidR="00865D97" w:rsidRPr="004B36C5" w:rsidTr="00D3514C">
        <w:tc>
          <w:tcPr>
            <w:tcW w:w="1301" w:type="dxa"/>
            <w:gridSpan w:val="2"/>
            <w:vAlign w:val="center"/>
          </w:tcPr>
          <w:p w:rsidR="00865D97" w:rsidRDefault="00865D97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vAlign w:val="center"/>
          </w:tcPr>
          <w:p w:rsidR="00865D97" w:rsidRPr="006D6B03" w:rsidRDefault="00865D97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</w:tc>
        <w:tc>
          <w:tcPr>
            <w:tcW w:w="1276" w:type="dxa"/>
            <w:gridSpan w:val="2"/>
            <w:vAlign w:val="center"/>
          </w:tcPr>
          <w:p w:rsidR="00865D97" w:rsidRPr="006D6B03" w:rsidRDefault="00865D97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</w:tcPr>
          <w:p w:rsidR="00865D97" w:rsidRPr="00D82EA3" w:rsidRDefault="00865D97" w:rsidP="00AB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F3" w:rsidRPr="004B36C5" w:rsidTr="00D3514C">
        <w:tc>
          <w:tcPr>
            <w:tcW w:w="1301" w:type="dxa"/>
            <w:gridSpan w:val="2"/>
            <w:vAlign w:val="center"/>
          </w:tcPr>
          <w:p w:rsidR="002543F3" w:rsidRDefault="002543F3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vAlign w:val="center"/>
          </w:tcPr>
          <w:p w:rsidR="002543F3" w:rsidRPr="00FF6F8D" w:rsidRDefault="002543F3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2B7A88" w:rsidRPr="00D15986" w:rsidRDefault="002B7A88" w:rsidP="002B7A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59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урчатов</w:t>
            </w:r>
            <w:r w:rsidRPr="00D159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ский район</w:t>
            </w:r>
          </w:p>
          <w:p w:rsidR="002B7A88" w:rsidRPr="00A71982" w:rsidRDefault="002B7A88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43F3" w:rsidRDefault="002543F3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43F3" w:rsidRPr="00D82EA3" w:rsidRDefault="002543F3" w:rsidP="00AB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около ТЦ «Магнолия» (ул. Красного Урала)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«Фонтан» у перекрестка Комсомольского проспекта и улицы Цинковая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«Афганцев» проспект Победы, 386-А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Парк «Северо-Западный» от ул. Молдавской 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до ул. Хариса Юсупова, барьерная обработка участков озелененных территории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Берёзовая роща Комсомольский пр., 112, ул. 40 лет Победы, 8, 10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участков озелененной территории, от ул. Молодогвардейцев вдоль ул. Ворошилова до Комсомольского проспекта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участка озелененной территории, от ул. Молодогвардейцев, прилегающих к ул. Захаренко до ул. Лиственная (сквер)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участков озелененной территории улиц - Скульптора Головницкого, Хариса Юсупова, Генерала Мартынова, Минко 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участков озелененной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ерритории ул. Хариса Юсупова от 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Скульптора Головницкого до ул. Ясная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участков озелененных территорий между ул. Александра Шмакова ул. Габдуллы Тукая и Скульптора Головицкого (роща)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участков озелененной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рритории вдоль ул. Захаренко до 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Молдавская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Участки озелененных территорий ул. Березовая 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районе остановки общественного транспорта  «ЧВВАКУШ»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4B36C5" w:rsidTr="00A71982"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95" w:type="dxa"/>
            <w:vAlign w:val="center"/>
          </w:tcPr>
          <w:p w:rsidR="00A71982" w:rsidRPr="004B36C5" w:rsidRDefault="00A71982" w:rsidP="00A71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Барьерная обработка озелененной территории 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ул. Мусы Джалиля д. 1, ул. Хариса Юсупова, д. 78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275" w:type="dxa"/>
          </w:tcPr>
          <w:p w:rsidR="00A71982" w:rsidRPr="004B36C5" w:rsidRDefault="00A71982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A71982" w:rsidRPr="002543F3" w:rsidTr="00FF6F8D">
        <w:trPr>
          <w:trHeight w:val="70"/>
        </w:trPr>
        <w:tc>
          <w:tcPr>
            <w:tcW w:w="1301" w:type="dxa"/>
            <w:gridSpan w:val="2"/>
            <w:vAlign w:val="center"/>
          </w:tcPr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A71982" w:rsidRDefault="00A71982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82" w:rsidRDefault="00A71982" w:rsidP="00FF6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vAlign w:val="center"/>
          </w:tcPr>
          <w:p w:rsidR="00FB243A" w:rsidRPr="004B36C5" w:rsidRDefault="00A71982" w:rsidP="00FF6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 обработка участков дворовых озелененной территории у Краснопольского проспекта - д. 1, 3, 5, 7, 9, 11, 13, 13г</w:t>
            </w:r>
            <w:r w:rsidR="00FF6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gridSpan w:val="2"/>
          </w:tcPr>
          <w:p w:rsidR="00A71982" w:rsidRPr="004B36C5" w:rsidRDefault="00A71982" w:rsidP="00FF6F8D">
            <w:pPr>
              <w:jc w:val="center"/>
              <w:rPr>
                <w:rFonts w:ascii="Times New Roman" w:hAnsi="Times New Roman" w:cs="Times New Roman"/>
              </w:rPr>
            </w:pPr>
            <w:r w:rsidRPr="004B36C5"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1275" w:type="dxa"/>
          </w:tcPr>
          <w:p w:rsidR="00A71982" w:rsidRPr="004B36C5" w:rsidRDefault="00A71982" w:rsidP="00FB2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F6F8D" w:rsidRPr="002543F3" w:rsidTr="00A71982">
        <w:tc>
          <w:tcPr>
            <w:tcW w:w="1301" w:type="dxa"/>
            <w:gridSpan w:val="2"/>
            <w:vAlign w:val="center"/>
          </w:tcPr>
          <w:p w:rsidR="00FF6F8D" w:rsidRDefault="00FF6F8D" w:rsidP="00492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vAlign w:val="center"/>
          </w:tcPr>
          <w:p w:rsidR="00FF6F8D" w:rsidRPr="004B36C5" w:rsidRDefault="00FF6F8D" w:rsidP="00492F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FF6F8D" w:rsidRPr="004B36C5" w:rsidRDefault="00FF6F8D" w:rsidP="0049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F6F8D" w:rsidRDefault="00FF6F8D" w:rsidP="0049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7A88" w:rsidRPr="004B36C5" w:rsidTr="00D3514C">
        <w:tc>
          <w:tcPr>
            <w:tcW w:w="1301" w:type="dxa"/>
            <w:gridSpan w:val="2"/>
            <w:vAlign w:val="center"/>
          </w:tcPr>
          <w:p w:rsidR="002B7A88" w:rsidRDefault="002B7A88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vAlign w:val="center"/>
          </w:tcPr>
          <w:p w:rsidR="00FF6F8D" w:rsidRDefault="00FF6F8D" w:rsidP="00FF6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Хариса Юсупова - д.101, 101а, 101б, 103, 105, 54, </w:t>
            </w:r>
          </w:p>
          <w:p w:rsidR="00FF6F8D" w:rsidRDefault="00FF6F8D" w:rsidP="00FF6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54а, 56, 58, 62,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62а, 64, 66, 68, 70, 70а, 85, </w:t>
            </w:r>
          </w:p>
          <w:p w:rsidR="002B7A88" w:rsidRPr="004B36C5" w:rsidRDefault="00FB243A" w:rsidP="00FF6F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Ясная - д. 2, 6а, 10, 46 и остановок </w:t>
            </w: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общ. транспорта 56 мкр.</w:t>
            </w:r>
          </w:p>
        </w:tc>
        <w:tc>
          <w:tcPr>
            <w:tcW w:w="1276" w:type="dxa"/>
            <w:gridSpan w:val="2"/>
            <w:vAlign w:val="center"/>
          </w:tcPr>
          <w:p w:rsidR="002B7A88" w:rsidRPr="00A71982" w:rsidRDefault="002B7A88" w:rsidP="00A719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7A88" w:rsidRPr="00A71982" w:rsidRDefault="002B7A88" w:rsidP="00AB7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vAlign w:val="center"/>
          </w:tcPr>
          <w:p w:rsidR="00FB243A" w:rsidRDefault="00FB243A" w:rsidP="00A030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3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за район</w:t>
            </w:r>
          </w:p>
          <w:p w:rsidR="00FB243A" w:rsidRPr="004B36C5" w:rsidRDefault="00FB243A" w:rsidP="00A030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43A" w:rsidRPr="00A71982" w:rsidRDefault="00FB243A" w:rsidP="00A030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48,685</w:t>
            </w:r>
          </w:p>
        </w:tc>
        <w:tc>
          <w:tcPr>
            <w:tcW w:w="1275" w:type="dxa"/>
          </w:tcPr>
          <w:p w:rsidR="00FB243A" w:rsidRPr="00A71982" w:rsidRDefault="00FB243A" w:rsidP="00AB7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43A" w:rsidRPr="004B36C5" w:rsidTr="00AB7977">
        <w:tc>
          <w:tcPr>
            <w:tcW w:w="9747" w:type="dxa"/>
            <w:gridSpan w:val="6"/>
            <w:vAlign w:val="center"/>
          </w:tcPr>
          <w:p w:rsidR="00FF6F8D" w:rsidRPr="00FF6F8D" w:rsidRDefault="00FF6F8D" w:rsidP="00AB79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  <w:p w:rsidR="00FB243A" w:rsidRPr="00D15986" w:rsidRDefault="00FB243A" w:rsidP="00AB79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159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Калининский район</w:t>
            </w:r>
          </w:p>
          <w:p w:rsidR="00FB243A" w:rsidRPr="00FF6F8D" w:rsidRDefault="00FB243A" w:rsidP="00AB797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2543F3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895" w:type="dxa"/>
            <w:vAlign w:val="center"/>
          </w:tcPr>
          <w:p w:rsidR="00FB243A" w:rsidRPr="002543F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между ул. Ворошилова, д. 57-в, ул. Братьев Кашириных, д. 100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0,4083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(четная сторона) по ул.Братьев Кашириных от остановки ул."Чайковского" до рынка "Каширинский"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1,3699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в зеленой зоне по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Университетская Набережная, напротив д. 65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ул. Молодогвардейцев 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между д. 36 и д. 38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ул. Университетская Набережная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0,3390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95" w:type="dxa"/>
            <w:vAlign w:val="center"/>
          </w:tcPr>
          <w:p w:rsidR="00FB243A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36 по ул. Университетская Набережная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(со стороны </w:t>
            </w:r>
          </w:p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Университетская Набережная)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0,7056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30 по ул. Университетская Набережная (со стороны ул. Университетская Набережная)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ул. Чайковского от Парка Калининского района до д. 183 ул. Чайковского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Придорожный газон вдоль ул. Университетская Набережная со стороны р. Миасс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ул. Молодогвардейцев до транспортной развязки с ул. Северо-Крымская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в границах ул. Северо-Крымская,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Братьев Кашириных, ул. Братьев Кашириных, д. 95,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Университетская Набережная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24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24 по ул. Университетская Набережная (со стороны ул. Университетская Набережная)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д. 16 по ул. Университетская набережная ( со стороны ул. Университетская набережная)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0,5846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95" w:type="dxa"/>
            <w:vAlign w:val="center"/>
          </w:tcPr>
          <w:p w:rsidR="00FB243A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полоса ул. Университетская Набережная от транспортной развязки</w:t>
            </w:r>
          </w:p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Северо-Крымская (от а/стоянки) до ул. Косарева (позади а/стоянок)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4,2584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Набережная реки Миасс от Свердловского проспекта до ул. Кирова, сквер у Зала органной и камерной музыки “Родина”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по ул. Кирова, расположенный между д. 62 и д. 44 по ул. Кирова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95" w:type="dxa"/>
            <w:vAlign w:val="center"/>
          </w:tcPr>
          <w:p w:rsidR="00FB243A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 по периметру сквера у памятного знака "Ленинградский мост" от</w:t>
            </w:r>
          </w:p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147 до д. 149А по пр. Победы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Default="00FB243A" w:rsidP="00A03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030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030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FB243A" w:rsidRDefault="00FB243A" w:rsidP="00A03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F6F8D" w:rsidRPr="004B36C5" w:rsidTr="00D3514C">
        <w:tc>
          <w:tcPr>
            <w:tcW w:w="1301" w:type="dxa"/>
            <w:gridSpan w:val="2"/>
            <w:vAlign w:val="center"/>
          </w:tcPr>
          <w:p w:rsidR="00FF6F8D" w:rsidRPr="006A2205" w:rsidRDefault="00FF6F8D" w:rsidP="00492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95" w:type="dxa"/>
            <w:vAlign w:val="center"/>
          </w:tcPr>
          <w:p w:rsidR="00FF6F8D" w:rsidRPr="006D6B03" w:rsidRDefault="00FF6F8D" w:rsidP="00492F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р. Миасс со стороны памятного знака "Ленинградский мост"</w:t>
            </w:r>
          </w:p>
        </w:tc>
        <w:tc>
          <w:tcPr>
            <w:tcW w:w="1276" w:type="dxa"/>
            <w:gridSpan w:val="2"/>
            <w:vAlign w:val="center"/>
          </w:tcPr>
          <w:p w:rsidR="00FF6F8D" w:rsidRPr="006D6B03" w:rsidRDefault="00FF6F8D" w:rsidP="00492F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275" w:type="dxa"/>
          </w:tcPr>
          <w:p w:rsidR="00FF6F8D" w:rsidRPr="004B36C5" w:rsidRDefault="00FF6F8D" w:rsidP="0049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р. Миасс вдоль ул. Болейко от пр. Победы до ул. Кожзаводская (до моста на о. Заячий)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Береговая зона на острове "Заячий" (шириной 40 метров по периметру южной части острова)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95" w:type="dxa"/>
            <w:vAlign w:val="center"/>
          </w:tcPr>
          <w:p w:rsidR="00FB243A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Береговая зона р. Миасс с западной стороны д. 30 по ул. Российской </w:t>
            </w:r>
          </w:p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0,4675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vAlign w:val="center"/>
          </w:tcPr>
          <w:p w:rsidR="00FB243A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Сквер им В.Н. Гусарова, вдоль ул. Российская, от д. 32 по ул. Российская до Дворца культуры ЧЭМК</w:t>
            </w:r>
          </w:p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275" w:type="dxa"/>
          </w:tcPr>
          <w:p w:rsidR="00FB243A" w:rsidRPr="004B36C5" w:rsidRDefault="00FB243A" w:rsidP="00A7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vAlign w:val="center"/>
          </w:tcPr>
          <w:p w:rsidR="00FB243A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43A" w:rsidRPr="00FB243A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26,4091</w:t>
            </w:r>
          </w:p>
        </w:tc>
        <w:tc>
          <w:tcPr>
            <w:tcW w:w="1275" w:type="dxa"/>
          </w:tcPr>
          <w:p w:rsidR="00FB243A" w:rsidRPr="004B36C5" w:rsidRDefault="00FB243A" w:rsidP="00AB7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43A" w:rsidRPr="004B36C5" w:rsidTr="00AB7977">
        <w:tc>
          <w:tcPr>
            <w:tcW w:w="9747" w:type="dxa"/>
            <w:gridSpan w:val="6"/>
            <w:vAlign w:val="center"/>
          </w:tcPr>
          <w:p w:rsidR="00FF6F8D" w:rsidRPr="00FF6F8D" w:rsidRDefault="00FF6F8D" w:rsidP="00FF6F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  <w:p w:rsidR="00FB243A" w:rsidRPr="00FF6F8D" w:rsidRDefault="00FB243A" w:rsidP="00AB79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F6F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Тракторозаводский район</w:t>
            </w:r>
          </w:p>
          <w:p w:rsidR="00FB243A" w:rsidRPr="00FF6F8D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Зеленая зона «Детский парк им. В.В. Терешковой» 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прибрежной полосы озера «Первое» от ограждения СНТ "Тракторосада-1" до МБОУ СОШ № 19 (ул. Мамина, 21)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прибрежной полосы озера «Первое» в пос. Чурилово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от пр. Давыдова вдоль ул. Хохрякова, д. 17 до ул. Мамина, д. 29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"Мамин-сквер" по пер.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Мамина, д. 1-3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- Аллея Ветеранов,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Героев Танкограда, д. 59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 вдоль прибрежной полосы озера "Первое" (бывший пляж "Чайка")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"Дружбы"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6D6B03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vAlign w:val="center"/>
          </w:tcPr>
          <w:p w:rsidR="00FB243A" w:rsidRPr="006D6B03" w:rsidRDefault="00FB243A" w:rsidP="00FF6F8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276" w:type="dxa"/>
            <w:gridSpan w:val="2"/>
            <w:vAlign w:val="center"/>
          </w:tcPr>
          <w:p w:rsidR="00FB243A" w:rsidRPr="00FB243A" w:rsidRDefault="00FB243A" w:rsidP="00FF6F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1275" w:type="dxa"/>
          </w:tcPr>
          <w:p w:rsidR="00FB243A" w:rsidRPr="004B36C5" w:rsidRDefault="00FB243A" w:rsidP="00FF6F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43A" w:rsidRPr="004B36C5" w:rsidTr="00D3514C">
        <w:tc>
          <w:tcPr>
            <w:tcW w:w="1301" w:type="dxa"/>
            <w:gridSpan w:val="2"/>
            <w:vAlign w:val="center"/>
          </w:tcPr>
          <w:p w:rsidR="00FB243A" w:rsidRPr="006A2205" w:rsidRDefault="00FB243A" w:rsidP="00AB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vAlign w:val="center"/>
          </w:tcPr>
          <w:p w:rsidR="00FB243A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городу</w:t>
            </w:r>
          </w:p>
          <w:p w:rsidR="00FB243A" w:rsidRPr="006D6B03" w:rsidRDefault="00FB243A" w:rsidP="00AB79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243A" w:rsidRPr="00FB243A" w:rsidRDefault="00FB243A" w:rsidP="00AB79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232,1741</w:t>
            </w:r>
          </w:p>
        </w:tc>
        <w:tc>
          <w:tcPr>
            <w:tcW w:w="1275" w:type="dxa"/>
          </w:tcPr>
          <w:p w:rsidR="00FB243A" w:rsidRPr="004B36C5" w:rsidRDefault="00FB243A" w:rsidP="00AB7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756" w:rsidRPr="004242A3" w:rsidRDefault="00330756" w:rsidP="0033075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0756" w:rsidRPr="004242A3" w:rsidRDefault="00330756" w:rsidP="00D3514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242A3">
        <w:rPr>
          <w:rFonts w:ascii="Times New Roman" w:hAnsi="Times New Roman" w:cs="Times New Roman"/>
          <w:sz w:val="20"/>
          <w:szCs w:val="20"/>
        </w:rPr>
        <w:t>Акарицидная  обработка будет осуществляться при благоприятном прогнозе и отсутствии осадков на ближай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4242A3">
        <w:rPr>
          <w:rFonts w:ascii="Times New Roman" w:hAnsi="Times New Roman" w:cs="Times New Roman"/>
          <w:sz w:val="20"/>
          <w:szCs w:val="20"/>
        </w:rPr>
        <w:t xml:space="preserve">ие </w:t>
      </w:r>
      <w:r w:rsidR="00D3514C">
        <w:rPr>
          <w:rFonts w:ascii="Times New Roman" w:hAnsi="Times New Roman" w:cs="Times New Roman"/>
          <w:sz w:val="20"/>
          <w:szCs w:val="20"/>
        </w:rPr>
        <w:t>трое</w:t>
      </w:r>
      <w:r w:rsidRPr="004242A3">
        <w:rPr>
          <w:rFonts w:ascii="Times New Roman" w:hAnsi="Times New Roman" w:cs="Times New Roman"/>
          <w:sz w:val="20"/>
          <w:szCs w:val="20"/>
        </w:rPr>
        <w:t xml:space="preserve"> суток</w:t>
      </w:r>
      <w:r w:rsidR="00D3514C">
        <w:rPr>
          <w:rFonts w:ascii="Times New Roman" w:hAnsi="Times New Roman" w:cs="Times New Roman"/>
          <w:sz w:val="20"/>
          <w:szCs w:val="20"/>
        </w:rPr>
        <w:t>.</w:t>
      </w:r>
    </w:p>
    <w:p w:rsidR="003112B6" w:rsidRDefault="003112B6"/>
    <w:sectPr w:rsidR="003112B6" w:rsidSect="00FB243A">
      <w:headerReference w:type="default" r:id="rId6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41" w:rsidRDefault="00A03041" w:rsidP="00726927">
      <w:pPr>
        <w:spacing w:after="0" w:line="240" w:lineRule="auto"/>
      </w:pPr>
      <w:r>
        <w:separator/>
      </w:r>
    </w:p>
  </w:endnote>
  <w:endnote w:type="continuationSeparator" w:id="0">
    <w:p w:rsidR="00A03041" w:rsidRDefault="00A03041" w:rsidP="007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41" w:rsidRDefault="00A03041" w:rsidP="00726927">
      <w:pPr>
        <w:spacing w:after="0" w:line="240" w:lineRule="auto"/>
      </w:pPr>
      <w:r>
        <w:separator/>
      </w:r>
    </w:p>
  </w:footnote>
  <w:footnote w:type="continuationSeparator" w:id="0">
    <w:p w:rsidR="00A03041" w:rsidRDefault="00A03041" w:rsidP="0072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42219"/>
      <w:docPartObj>
        <w:docPartGallery w:val="Page Numbers (Top of Page)"/>
        <w:docPartUnique/>
      </w:docPartObj>
    </w:sdtPr>
    <w:sdtEndPr/>
    <w:sdtContent>
      <w:p w:rsidR="00A03041" w:rsidRDefault="008817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041" w:rsidRDefault="00A030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56"/>
    <w:rsid w:val="000C167B"/>
    <w:rsid w:val="001906C2"/>
    <w:rsid w:val="002341EF"/>
    <w:rsid w:val="002543F3"/>
    <w:rsid w:val="00260642"/>
    <w:rsid w:val="00261624"/>
    <w:rsid w:val="002B7A88"/>
    <w:rsid w:val="002D1955"/>
    <w:rsid w:val="003112B6"/>
    <w:rsid w:val="00330756"/>
    <w:rsid w:val="00335843"/>
    <w:rsid w:val="003761EB"/>
    <w:rsid w:val="003E5809"/>
    <w:rsid w:val="004445ED"/>
    <w:rsid w:val="00520828"/>
    <w:rsid w:val="00714E46"/>
    <w:rsid w:val="00726927"/>
    <w:rsid w:val="008251B6"/>
    <w:rsid w:val="00865D97"/>
    <w:rsid w:val="00875479"/>
    <w:rsid w:val="008817DA"/>
    <w:rsid w:val="009001AA"/>
    <w:rsid w:val="009863F7"/>
    <w:rsid w:val="00A03041"/>
    <w:rsid w:val="00A13669"/>
    <w:rsid w:val="00A71982"/>
    <w:rsid w:val="00A81277"/>
    <w:rsid w:val="00AB7977"/>
    <w:rsid w:val="00BB14AA"/>
    <w:rsid w:val="00C17628"/>
    <w:rsid w:val="00C75CE2"/>
    <w:rsid w:val="00D3514C"/>
    <w:rsid w:val="00D95B4C"/>
    <w:rsid w:val="00DE000D"/>
    <w:rsid w:val="00EF736F"/>
    <w:rsid w:val="00F8368B"/>
    <w:rsid w:val="00FB243A"/>
    <w:rsid w:val="00FC0CB4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5100"/>
  <w15:docId w15:val="{39692CF0-BE7A-49F5-A833-D45EE161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756"/>
  </w:style>
  <w:style w:type="paragraph" w:styleId="a6">
    <w:name w:val="footer"/>
    <w:basedOn w:val="a"/>
    <w:link w:val="a7"/>
    <w:uiPriority w:val="99"/>
    <w:semiHidden/>
    <w:unhideWhenUsed/>
    <w:rsid w:val="0082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Шестопалова</cp:lastModifiedBy>
  <cp:revision>2</cp:revision>
  <dcterms:created xsi:type="dcterms:W3CDTF">2020-04-21T10:58:00Z</dcterms:created>
  <dcterms:modified xsi:type="dcterms:W3CDTF">2020-04-21T10:58:00Z</dcterms:modified>
</cp:coreProperties>
</file>