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52" w:rsidRPr="00661152" w:rsidRDefault="00661152" w:rsidP="00661152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ПРИЛОЖЕНИЕ</w:t>
      </w:r>
    </w:p>
    <w:p w:rsidR="00661152" w:rsidRPr="00661152" w:rsidRDefault="00661152" w:rsidP="00661152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к решению Челябинской городской Думы</w:t>
      </w:r>
    </w:p>
    <w:p w:rsidR="00661152" w:rsidRPr="00661152" w:rsidRDefault="00661152" w:rsidP="00661152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от 04.02.2020 № 6/17</w:t>
      </w:r>
    </w:p>
    <w:p w:rsidR="00661152" w:rsidRPr="00661152" w:rsidRDefault="00661152" w:rsidP="00661152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661152" w:rsidRPr="00661152" w:rsidRDefault="00661152" w:rsidP="00661152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ПРИЛОЖЕНИЕ</w:t>
      </w:r>
    </w:p>
    <w:p w:rsidR="00661152" w:rsidRPr="00661152" w:rsidRDefault="00661152" w:rsidP="00661152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к решению Челябинской городской Думы</w:t>
      </w:r>
    </w:p>
    <w:p w:rsidR="00661152" w:rsidRPr="00661152" w:rsidRDefault="00661152" w:rsidP="00661152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от 22.11.2005 № 8/25</w:t>
      </w:r>
    </w:p>
    <w:p w:rsidR="00661152" w:rsidRPr="00661152" w:rsidRDefault="00661152" w:rsidP="00661152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(новая редакция)</w:t>
      </w:r>
    </w:p>
    <w:p w:rsidR="00661152" w:rsidRPr="00661152" w:rsidRDefault="00661152" w:rsidP="00661152">
      <w:pPr>
        <w:rPr>
          <w:rFonts w:ascii="Times New Roman" w:hAnsi="Times New Roman" w:cs="Times New Roman"/>
          <w:sz w:val="28"/>
        </w:rPr>
      </w:pPr>
    </w:p>
    <w:p w:rsidR="00661152" w:rsidRPr="00661152" w:rsidRDefault="00661152" w:rsidP="00661152">
      <w:pPr>
        <w:jc w:val="center"/>
        <w:rPr>
          <w:rFonts w:ascii="Times New Roman" w:hAnsi="Times New Roman" w:cs="Times New Roman"/>
          <w:b/>
          <w:sz w:val="28"/>
        </w:rPr>
      </w:pPr>
    </w:p>
    <w:p w:rsidR="00661152" w:rsidRPr="00661152" w:rsidRDefault="00661152" w:rsidP="0066115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661152">
        <w:rPr>
          <w:rFonts w:ascii="Times New Roman" w:hAnsi="Times New Roman" w:cs="Times New Roman"/>
          <w:b/>
          <w:sz w:val="28"/>
        </w:rPr>
        <w:t>ПОЛОЖЕНИЕ</w:t>
      </w:r>
    </w:p>
    <w:p w:rsidR="00661152" w:rsidRPr="00661152" w:rsidRDefault="00661152" w:rsidP="00661152">
      <w:pPr>
        <w:jc w:val="center"/>
        <w:rPr>
          <w:rFonts w:ascii="Times New Roman" w:hAnsi="Times New Roman" w:cs="Times New Roman"/>
          <w:b/>
          <w:sz w:val="28"/>
        </w:rPr>
      </w:pPr>
      <w:r w:rsidRPr="00661152">
        <w:rPr>
          <w:rFonts w:ascii="Times New Roman" w:hAnsi="Times New Roman" w:cs="Times New Roman"/>
          <w:b/>
          <w:sz w:val="28"/>
        </w:rPr>
        <w:t>об Управлении по обеспечению безопасности жизнедеятельно</w:t>
      </w:r>
      <w:r>
        <w:rPr>
          <w:rFonts w:ascii="Times New Roman" w:hAnsi="Times New Roman" w:cs="Times New Roman"/>
          <w:b/>
          <w:sz w:val="28"/>
        </w:rPr>
        <w:t>сти населения города Челябинска</w:t>
      </w:r>
    </w:p>
    <w:bookmarkEnd w:id="0"/>
    <w:p w:rsidR="00661152" w:rsidRPr="00661152" w:rsidRDefault="00661152" w:rsidP="00661152">
      <w:pPr>
        <w:rPr>
          <w:rFonts w:ascii="Times New Roman" w:hAnsi="Times New Roman" w:cs="Times New Roman"/>
          <w:b/>
          <w:sz w:val="28"/>
        </w:rPr>
      </w:pPr>
    </w:p>
    <w:p w:rsidR="00661152" w:rsidRPr="00661152" w:rsidRDefault="00661152" w:rsidP="00661152">
      <w:pPr>
        <w:jc w:val="both"/>
        <w:rPr>
          <w:rFonts w:ascii="Times New Roman" w:hAnsi="Times New Roman" w:cs="Times New Roman"/>
          <w:b/>
          <w:sz w:val="28"/>
        </w:rPr>
      </w:pPr>
      <w:r w:rsidRPr="00661152">
        <w:rPr>
          <w:rFonts w:ascii="Times New Roman" w:hAnsi="Times New Roman" w:cs="Times New Roman"/>
          <w:b/>
          <w:sz w:val="28"/>
        </w:rPr>
        <w:t>I. ОБЩИЕ ПОЛОЖЕНИЯ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1. Управление по обеспечению безопасности жизнедеятельности населения города Челябинска (далее — Управление) является отраслевым (функциональным) органом Администрации города Челябинска.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2. Управление является юридическим лицом со дня внесения соответствующей записи в единый государственный реестр юридических лиц, имеет самостоятельный баланс, счета в банках и органах казначейства, гербовую печать с изображением герба города Челябинска, другие печати, штампы, бланки установленного образца.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Управление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3. Управление в своей деятельности руководствуется Конституцией Российской Федерации, федеральными законами, правовыми актами Российской Федерации, правовыми актами Челябинской области, Уставом города Челябинска, муниципальными правовыми актами города Челябинска, настоящим Положением.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4. Управление в отношениях с федеральными органами государственной власти, органами государственной власти Челябинской области, органами местного самоуправления города Челябинска, органами местного самоуправления внутригородских районов города Челябинска, организациями, физическими лицами представляет интересы Администрации города Челябинска в пределах компетенции, установленной настоящим Положением.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lastRenderedPageBreak/>
        <w:t>5. Управление создано в целях реализации полномочий по гражданской обороне и защите населения и территории города Челябинска от чрезвычайных ситуаций природного и техногенного характера.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6. Структура и штат Управления утверждаются распоряжением Администрации города Челябинска.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7. В штатное расписание Управления могут быть включены должности работников, отнесенные к должностям муниципальной службы, а также не отнесенные к должностям муниципальной службы.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8. Сокращенное наименование Управления — УБЖ.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9. Юридический адрес Управления: ул. Татьяничевой, д. 4, г. Челябинск, 454080.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</w:p>
    <w:p w:rsidR="00661152" w:rsidRPr="00887461" w:rsidRDefault="00661152" w:rsidP="00661152">
      <w:pPr>
        <w:jc w:val="both"/>
        <w:rPr>
          <w:rFonts w:ascii="Times New Roman" w:hAnsi="Times New Roman" w:cs="Times New Roman"/>
          <w:b/>
          <w:sz w:val="28"/>
        </w:rPr>
      </w:pPr>
      <w:r w:rsidRPr="00887461">
        <w:rPr>
          <w:rFonts w:ascii="Times New Roman" w:hAnsi="Times New Roman" w:cs="Times New Roman"/>
          <w:b/>
          <w:sz w:val="28"/>
        </w:rPr>
        <w:t>II. ОСНОВНЫЕ ЗАДАЧИ УПРАВЛЕНИЯ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10. Основными задачами Управления являются: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1) участие в реализации мероприятий в области гражданской обороны, предупреждения и ликвидации чрезвычайных ситуаций, обеспечения первичных мер пожарной безопасности, безопасности людей на водных объектах;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2) разработка правовых актов в области безопасности населения и защиты территории города Челябинска от чрезвычайных ситуаций природного и техногенного характера, обеспечения первичных мер пожарной безопасности, безопасности людей на водных объектах и иных правовых актов в пределах компетенции Управления, установленной настоящим Положением;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3) координация деятельности структурных подразделений аппарата Администрации города Челябинска, отраслевых (функциональных) органов Администрации города Челябинска, организаций, органов местного самоуправления внутригородских районов города Челябинска при проведении на территории города Челябинска мероприятий: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— в области предупреждения и ликвидации чрезвычайных ситуаций природного и техногенного характера, обеспечения первичных мер пожарной безопасности, безопасности людей на водных объектах;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— по гражданской обороне, защите населения и территории города Челябинска от чрезвычайных ситуаций природного и техногенного характера, включая поддержание в постоянной готовности к использованию системы оповещения населения,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4) участие в организации мероприятий по обеспечению первичных мер пожарной безопасности на территории города Челябинска;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lastRenderedPageBreak/>
        <w:t>5) осуществление мероприятий по обеспечению безопасности людей на водных объектах, охране их жизни и здоровья на территории города Челябинска;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6) содержание и организация деятельности спасательной службы — МКУ «Челябинская городская служба спасения», координация деятельности аварийно-спасательных формирований на территории города Челябинска;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7) осуществление выдачи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посадку (взлет) на расположенные в границах города Челябинска площадки, сведения о которых не опубликованы в документах аэронавигационной информации;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8) осуществление иных задач, предусмотренных законодательством.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</w:p>
    <w:p w:rsidR="00661152" w:rsidRPr="00887461" w:rsidRDefault="00661152" w:rsidP="00661152">
      <w:pPr>
        <w:jc w:val="both"/>
        <w:rPr>
          <w:rFonts w:ascii="Times New Roman" w:hAnsi="Times New Roman" w:cs="Times New Roman"/>
          <w:b/>
          <w:sz w:val="28"/>
        </w:rPr>
      </w:pPr>
      <w:r w:rsidRPr="00887461">
        <w:rPr>
          <w:rFonts w:ascii="Times New Roman" w:hAnsi="Times New Roman" w:cs="Times New Roman"/>
          <w:b/>
          <w:sz w:val="28"/>
        </w:rPr>
        <w:t>III. ФУНКЦИИ УПРАВЛЕНИЯ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11. Управление в соответствии с возложенными на него задачами: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1) готовит проекты муниципальных правовых актов города Челябинска в области гражданской обороны, защиты населения и территории города Челябинска от чрезвычайных ситуаций, обеспечения первичных мер пожарной безопасности, безопасности людей на водных объектах и иные муниципальные правовые акты города Челябинска в пределах компетенции Управления, установленной настоящим Положением;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2) готовит предложения Главе города Челябинска по реализации полномочий органов местного самоуправления города Челябинска в области гражданской обороны, защиты населения и территории города Челябинска от чрезвычайных ситуаций, обеспечения первичных мер пожарной безопасности, безопасности людей на водных объектах на территории города Челябинска;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3) разрабатывает планы по организации мероприятий в области гражданской обороны, по защите населения и территории города Челябинска от чрезвычайных ситуаций природного и техногенного характера, обеспечению первичных мер пожарной безопасности, обеспечению безопасности людей на водных объектах на территории города Челябинска;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4) осуществляет организационное обеспечение деятельности эвакуационной комиссии города Челябинска, комиссии по предупреждению и ликвидации чрезвычайных ситуаций природного и техногенного характера и обеспечению пожарной безопасности города Челябинска, комиссии по поддержанию устойчивого функционирования организаций города Челябинска в чрезвычайных ситуациях и в условиях военного времени;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lastRenderedPageBreak/>
        <w:t>5) участвует в подготовке готовности необходимых сил и средств для защиты населения и территорий города Челябинска от чрезвычайных ситуаций природного и техногенного характера, а также в подготовке населения в области защиты от чрезвычайных ситуаций природного и техногенного характера;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6) обеспечивает своевременное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7) вносит предложения Главе города Челябинска по созданию резервов финансовых и материальных ресурсов в целях гражданской обороны и чрезвычайных ситуаций природного и техногенного характера;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8) участвует в создании, эксплуатации и развитии системы обеспечения вызова экстренных оперативных служб по единому номеру «112» на территории города Челябинска;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9) организует подготовку населения в области гражданской обороны и защиты населения от чрезвычайных ситуаций природного и техногенного характера, и пожарной безопасности;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 xml:space="preserve">10) обеспечивает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территории города Челябинска; 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 xml:space="preserve">11) включает мероприятия по обеспечению пожарной безопасности в планы, схемы и программы развития территории города Челябинска; 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12) разрабатывает и организует выполнение муниципальной программы: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— по вопросам обеспечения пожарной безопасности на территории города Челябинска;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— «Обеспечение безопасности жизнедеятельности населения города Челябинска»;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13) осуществляет планирование мероприятий по обеспечению безопасности людей на водных объектах, расположенных на территории города Челябинска, охране их жизни и здоровья;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14) осуществляет взаимодействие сил и средств, предназначенных для поиска и спасения людей, терпящих бедствие на водных объектах, расположенных на территории города Челябинска;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15) рассматривает в пределах установленной компетенции Управления обращения, жалобы, предложения и заявления граждан;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16) выполняет функции муниципального заказчика в сфере закупок товаров, работ, услуг для муниципальных нужд;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lastRenderedPageBreak/>
        <w:t>17) выполняет функции органа, утверждающего требования к отдельным видам товаров, работ, услуг (в том числе предельные цены товаров, работ, услуг) для своих нужд и нужд подведомственных ему муниципальных учреждений;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18) выполняет функции и полномочия учредителя подведомственных муниципальных учреждений от лица Администрации города Челябинска;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19) является главным распорядителем бюджетных средств для подведомственных муниципальных учреждений;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20) осуществляет ведомственный контроль и координацию деятельности подведомственных муниципальных учреждений;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21) соблюдает установленные законодательством Российской Федерации требования по защите персональных данных;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22) взаимодействует со средствами массовой информации по вопросам компетенции Управления;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23) выдает разрешения на выполнение над территорией города Челябинска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посадок (взлетов) на расположенные в границах города Челябинска площадки, сведения о которых не опубликованы в документах аэронавигационной информации;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24) вносит предложения по установлению особого противопожарного режима на территории города Челябинска в случае повышения пожарной опасности;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25) участвует в организации мест массового отдыха (муниципальных пляжей) на водных объектах, расположенных на территории города Челябинска;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26) организует деятельность муниципальных спасательных служб города Челябинска.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</w:p>
    <w:p w:rsidR="00661152" w:rsidRPr="00887461" w:rsidRDefault="00661152" w:rsidP="00661152">
      <w:pPr>
        <w:jc w:val="both"/>
        <w:rPr>
          <w:rFonts w:ascii="Times New Roman" w:hAnsi="Times New Roman" w:cs="Times New Roman"/>
          <w:b/>
          <w:sz w:val="28"/>
        </w:rPr>
      </w:pPr>
      <w:r w:rsidRPr="00887461">
        <w:rPr>
          <w:rFonts w:ascii="Times New Roman" w:hAnsi="Times New Roman" w:cs="Times New Roman"/>
          <w:b/>
          <w:sz w:val="28"/>
        </w:rPr>
        <w:t>IV. ПРАВА И ОБЯЗАННОСТИ УПРАВЛЕНИЯ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12. Управление имеет право: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1) запрашивать и получать от федеральных органов государственной власти, органов государственной власти субъектов Российской Федерации, иных государственных органов, в том числе правоохранительных органов, органов местного самоуправления, физических и юридических лиц, индивидуальных предпринимателей информацию, материалы и прочие сведения, необходимые для осуществления возложенных на Управление функций и задач;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 xml:space="preserve">2) разрабатывать и вносить, в установленном порядке, на рассмотрение Главы города Челябинска, заместителя Главы города Челябинска по городскому хозяйству, либо в </w:t>
      </w:r>
      <w:r w:rsidRPr="00661152">
        <w:rPr>
          <w:rFonts w:ascii="Times New Roman" w:hAnsi="Times New Roman" w:cs="Times New Roman"/>
          <w:sz w:val="28"/>
        </w:rPr>
        <w:lastRenderedPageBreak/>
        <w:t>Челябинскую городскую Думу проекты муниципальных правовых актов города Челябинска по вопросам, входящим в компетенцию Управления;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3) давать заключения по проектам правовых документов в части, касающейся деятельности Управления;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4) инициировать в установленном порядке вопросы создания, реорганизации и ликвидации подведомственных муниципальных учреждений, утверждать уставы подведомственных муниципальных учреждений и изменения к ним;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5) разрабатывать и утверждать муниципальное задание для подведомственных муниципальных учреждений в соответствии с нормативами финансовых затрат, осуществлять контроль за его исполнением, проводить оценку эффективности оказания муниципальных услуг;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6) проводить в установленном порядке проверки подведомственных муниципальных учреждений;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7) утверждать планы финансово-хозяйственной деятельности подведомственных бюджетных учреждений, согласовывать совершение крупной сделки;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8) утверждать отчеты о результатах деятельности подведомственных муниципальных учреждений;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9) контролировать подведомственных получателей бюджетных средств в части обеспечения целевого использования бюджетных средств;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10) размещать муниципальные заказы и заключать муниципальные контракты, иные гражданско-правовые договоры, в том числе на поставки товаров, выполнение работ, оказание услуг для муниципальных нужд;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11) создавать при Управлении комиссии, рабочие группы по вопросам, входящим в компетенцию Управления;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12) представлять работников Управления и подведомственных ему муниципальных учреждений к награждению и осуществлять другие меры поощрения в соответствии с законодательством;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13) выполнять обработку персональных данных;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14) обеспечивать иные полномочия, предоставленные Управлению муниципальными правовыми актами города Челябинска.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</w:p>
    <w:p w:rsidR="00661152" w:rsidRPr="00887461" w:rsidRDefault="00661152" w:rsidP="00661152">
      <w:pPr>
        <w:jc w:val="both"/>
        <w:rPr>
          <w:rFonts w:ascii="Times New Roman" w:hAnsi="Times New Roman" w:cs="Times New Roman"/>
          <w:b/>
          <w:sz w:val="28"/>
        </w:rPr>
      </w:pPr>
      <w:r w:rsidRPr="00887461">
        <w:rPr>
          <w:rFonts w:ascii="Times New Roman" w:hAnsi="Times New Roman" w:cs="Times New Roman"/>
          <w:b/>
          <w:sz w:val="28"/>
        </w:rPr>
        <w:t>V. РУКОВОДСТВО УПРАВЛЕНИЕМ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 xml:space="preserve">13. Управление возглавляет начальник, который назначается на должность и освобождается от должности Главой города Челябинска по представлению </w:t>
      </w:r>
      <w:r w:rsidRPr="00661152">
        <w:rPr>
          <w:rFonts w:ascii="Times New Roman" w:hAnsi="Times New Roman" w:cs="Times New Roman"/>
          <w:sz w:val="28"/>
        </w:rPr>
        <w:lastRenderedPageBreak/>
        <w:t>уполномоченного должностного лица Администрации города Челябинска, координирующего работу Управления.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 xml:space="preserve">14. На должность начальника Управления назначается лицо, имеющее законченное высшее профессиональное образование. 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Квалификационные требования к уровню профессионального образования, стажу муниципальной службы или стажу по специальности, профессиональным знаниям и навыкам, необходимые для исполнения должностных обязанностей, устанавливаются муниципальными правовыми актами города Челябинска на основании типовых квалификационных требований для замещения должностей муниципальной службы.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15. Начальник Управления: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1) осуществляет на основе единоначалия общее руководство Управлением;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2) представляет интересы Управления по всем вопросам его деятельности, действуя без доверенности;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3) издает в пределах компетенции Управления приказы, обязательные для исполнения работниками Управления, подведомственными муниципальными учреждениями;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4) разрабатывает и представляет на утверждение в Администрацию города Челябинска в установленном порядке структуру и штат Управления в пределах штатной численности и выделенных бюджетных ассигнований;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5) утверждает положения о структурных подразделениях Управления, должностные инструкции работников Управления, руководителей подведомственных муниципальных учреждений;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6) открывает и закрывает лицевые счета в банках и органах казначейства, подписывает финансовые документы;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7) назначает на должность и освобождает от должности работников Управления, руководителей подведомственных муниципальных учреждений;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8) применяет меры поощрения и меры дисциплинарного взыскания к работникам Управления, руководителям подведомственных муниципальных учреждений, осуществляет иные функции работодателя в отношении работников Управления и руководителей подведомственных муниципальных учреждений;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9) утверждает уставы подведомственных муниципальных учреждений;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10) утверждает планы финансово-хозяйственной деятельности подведомственных муниципальных бюджетных учреждений;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11) согласовывает штатные расписания подведомственных муниципальных учреждений;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12) ведет личный прием граждан;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lastRenderedPageBreak/>
        <w:t>13) совершает иные действия по руководству Управлением, установленные законодательством.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16. Начальник Управления вправе выдавать доверенности на право совершения действий от лица Управления.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17. Начальник Управления соблюдает: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1) конфиденциальность в отношении любых персональных данных, доступ к которым был получен при исполнении должностных обязанностей, а также после увольнения с муниципальной службы;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2) инструкции по охране труда, пожарной безопасности, правила техники безопасности;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3) ограничения, запреты, обязанности, установленные законодательством о муниципальной службе и о противодействии коррупции.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18. Начальник Управления несет ответственность: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1) за ненадлежащее исполнение возложенных на Управление функций и задач в соответствии с законодательством Российской Федерации, законодательством Челябинской области, законодательством о муниципальной службе.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2) за разглашение любых персональных данных, доступ к которым был получен при исполнении должностных обязанностей;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3) за соблюдение правил работы с электронной подписью и средствами криптографической защиты.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19. В случае временного отсутствия начальника Управления его обязанности исполняет лицо, назначенное на основании приказа начальника Управления.</w:t>
      </w:r>
    </w:p>
    <w:p w:rsidR="00661152" w:rsidRPr="00887461" w:rsidRDefault="00661152" w:rsidP="00661152">
      <w:pPr>
        <w:jc w:val="both"/>
        <w:rPr>
          <w:rFonts w:ascii="Times New Roman" w:hAnsi="Times New Roman" w:cs="Times New Roman"/>
          <w:b/>
          <w:sz w:val="28"/>
        </w:rPr>
      </w:pPr>
      <w:r w:rsidRPr="00887461">
        <w:rPr>
          <w:rFonts w:ascii="Times New Roman" w:hAnsi="Times New Roman" w:cs="Times New Roman"/>
          <w:b/>
          <w:sz w:val="28"/>
        </w:rPr>
        <w:t>VI. ИМУЩЕСТВО И ФИНАНСЫ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20. Управление имеет в оперативном управлении обособленное имущество, может от своего имени приобретать и осуществлять имущественные и неимущественные права в порядке, установленном законодательством Российской Федерации. Имущество, закрепленное за Управлением на праве оперативного управления, является муниципальной собственностью.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21. Финансовое обеспечение деятельности Управления осуществляется в установленном порядке за счет средств бюджета города Челябинска, а также за счет средств других источников финансирования в соответствии с законодательством Российской Федерации и иными правовыми актами.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22. Управление ведет бухгалтерский учет в соответствии с законодательством Российской Федерации.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lastRenderedPageBreak/>
        <w:t>23. Управление осуществляет полномочия главного распорядителя бюджетных средств.</w:t>
      </w:r>
    </w:p>
    <w:p w:rsidR="00661152" w:rsidRPr="00887461" w:rsidRDefault="00661152" w:rsidP="00661152">
      <w:pPr>
        <w:jc w:val="both"/>
        <w:rPr>
          <w:rFonts w:ascii="Times New Roman" w:hAnsi="Times New Roman" w:cs="Times New Roman"/>
          <w:b/>
          <w:sz w:val="28"/>
        </w:rPr>
      </w:pPr>
    </w:p>
    <w:p w:rsidR="00661152" w:rsidRPr="00887461" w:rsidRDefault="00661152" w:rsidP="00661152">
      <w:pPr>
        <w:jc w:val="both"/>
        <w:rPr>
          <w:rFonts w:ascii="Times New Roman" w:hAnsi="Times New Roman" w:cs="Times New Roman"/>
          <w:b/>
          <w:sz w:val="28"/>
        </w:rPr>
      </w:pPr>
      <w:r w:rsidRPr="00887461">
        <w:rPr>
          <w:rFonts w:ascii="Times New Roman" w:hAnsi="Times New Roman" w:cs="Times New Roman"/>
          <w:b/>
          <w:sz w:val="28"/>
        </w:rPr>
        <w:t>VII. ПОРЯДОК РЕОРГАНИЗАЦИИ И ЛИКВИДАЦИИ</w:t>
      </w:r>
    </w:p>
    <w:p w:rsidR="00661152" w:rsidRPr="00661152" w:rsidRDefault="00661152" w:rsidP="00661152">
      <w:pPr>
        <w:jc w:val="both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24. Управление может быть реорганизовано и ликвидировано в соответствии с законодательством Российской Федерации.</w:t>
      </w:r>
    </w:p>
    <w:p w:rsidR="00887461" w:rsidRDefault="00887461" w:rsidP="00887461">
      <w:pPr>
        <w:jc w:val="right"/>
        <w:rPr>
          <w:rFonts w:ascii="Times New Roman" w:hAnsi="Times New Roman" w:cs="Times New Roman"/>
          <w:sz w:val="28"/>
        </w:rPr>
      </w:pPr>
    </w:p>
    <w:p w:rsidR="00661152" w:rsidRPr="00661152" w:rsidRDefault="00661152" w:rsidP="00887461">
      <w:pPr>
        <w:jc w:val="right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Председатель Челябинской городской Думы А.В. ШМИДТ.</w:t>
      </w:r>
    </w:p>
    <w:p w:rsidR="004B0AA0" w:rsidRPr="00661152" w:rsidRDefault="00661152" w:rsidP="00887461">
      <w:pPr>
        <w:ind w:left="-709"/>
        <w:jc w:val="right"/>
        <w:rPr>
          <w:rFonts w:ascii="Times New Roman" w:hAnsi="Times New Roman" w:cs="Times New Roman"/>
          <w:sz w:val="28"/>
        </w:rPr>
      </w:pPr>
      <w:r w:rsidRPr="00661152">
        <w:rPr>
          <w:rFonts w:ascii="Times New Roman" w:hAnsi="Times New Roman" w:cs="Times New Roman"/>
          <w:sz w:val="28"/>
        </w:rPr>
        <w:t>Глава города Челябинска Н.П. КОТОВА.</w:t>
      </w:r>
    </w:p>
    <w:sectPr w:rsidR="004B0AA0" w:rsidRPr="00661152" w:rsidSect="0088746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09"/>
    <w:rsid w:val="00661152"/>
    <w:rsid w:val="006C3D2C"/>
    <w:rsid w:val="006E6C09"/>
    <w:rsid w:val="00887461"/>
    <w:rsid w:val="00B4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8182"/>
  <w15:chartTrackingRefBased/>
  <w15:docId w15:val="{4325CDC4-2984-46E0-A79B-4E29D2BB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</dc:creator>
  <cp:keywords/>
  <dc:description/>
  <cp:lastModifiedBy>Ягафарова</cp:lastModifiedBy>
  <cp:revision>2</cp:revision>
  <dcterms:created xsi:type="dcterms:W3CDTF">2021-03-09T10:07:00Z</dcterms:created>
  <dcterms:modified xsi:type="dcterms:W3CDTF">2021-03-09T10:23:00Z</dcterms:modified>
</cp:coreProperties>
</file>