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96" w:rsidRPr="00D04896" w:rsidRDefault="00D04896" w:rsidP="00D04896">
      <w:pPr>
        <w:pStyle w:val="2"/>
        <w:jc w:val="right"/>
        <w:rPr>
          <w:rFonts w:eastAsia="Calibri"/>
        </w:rPr>
      </w:pPr>
      <w:r w:rsidRPr="00D04896">
        <w:rPr>
          <w:rFonts w:eastAsia="Calibri"/>
        </w:rPr>
        <w:t>Форма 1/БХБ</w:t>
      </w:r>
    </w:p>
    <w:p w:rsidR="00D04896" w:rsidRPr="00D04896" w:rsidRDefault="00D04896" w:rsidP="00D04896">
      <w:pPr>
        <w:ind w:firstLine="0"/>
        <w:jc w:val="right"/>
        <w:rPr>
          <w:rFonts w:eastAsia="Calibri" w:cs="Times New Roman"/>
          <w:b/>
          <w:sz w:val="28"/>
          <w:szCs w:val="24"/>
        </w:rPr>
      </w:pPr>
    </w:p>
    <w:p w:rsidR="00D04896" w:rsidRPr="00D04896" w:rsidRDefault="00D04896" w:rsidP="00D04896">
      <w:pPr>
        <w:jc w:val="center"/>
        <w:outlineLvl w:val="0"/>
        <w:rPr>
          <w:b/>
        </w:rPr>
      </w:pPr>
      <w:r w:rsidRPr="00D04896">
        <w:rPr>
          <w:b/>
          <w:sz w:val="28"/>
        </w:rPr>
        <w:t>Сведения</w:t>
      </w:r>
    </w:p>
    <w:p w:rsidR="00D04896" w:rsidRPr="00D04896" w:rsidRDefault="00D04896" w:rsidP="00D04896">
      <w:pPr>
        <w:jc w:val="center"/>
        <w:rPr>
          <w:b/>
          <w:sz w:val="28"/>
        </w:rPr>
      </w:pPr>
      <w:r w:rsidRPr="00D04896">
        <w:rPr>
          <w:b/>
          <w:sz w:val="28"/>
        </w:rPr>
        <w:t xml:space="preserve">о проделанной работе по снижению негативного воздействия </w:t>
      </w:r>
    </w:p>
    <w:p w:rsidR="00D04896" w:rsidRPr="00D04896" w:rsidRDefault="00D04896" w:rsidP="00D04896">
      <w:pPr>
        <w:jc w:val="center"/>
        <w:rPr>
          <w:b/>
          <w:sz w:val="28"/>
        </w:rPr>
      </w:pPr>
      <w:r w:rsidRPr="00D04896">
        <w:rPr>
          <w:b/>
          <w:sz w:val="28"/>
        </w:rPr>
        <w:t>опасных биологических объектов и химических веществ</w:t>
      </w:r>
    </w:p>
    <w:p w:rsidR="00D04896" w:rsidRPr="00D04896" w:rsidRDefault="00D04896" w:rsidP="00D04896">
      <w:pPr>
        <w:ind w:firstLine="0"/>
        <w:jc w:val="center"/>
        <w:rPr>
          <w:rFonts w:eastAsia="Calibri" w:cs="Times New Roman"/>
          <w:sz w:val="28"/>
          <w:szCs w:val="24"/>
        </w:rPr>
      </w:pPr>
    </w:p>
    <w:p w:rsidR="00D04896" w:rsidRPr="00D04896" w:rsidRDefault="009B29E8" w:rsidP="00D04896">
      <w:pPr>
        <w:suppressAutoHyphens/>
      </w:pPr>
      <w:r>
        <w:t>2</w:t>
      </w:r>
      <w:r w:rsidR="00D04896" w:rsidRPr="00D04896">
        <w:t xml:space="preserve">. Сведения об обеспеченности населения и НАСФ средствами индивидуальной защиты (представляются согласно </w:t>
      </w:r>
      <w:r w:rsidR="00D04896" w:rsidRPr="00D04896">
        <w:rPr>
          <w:rFonts w:cs="Arial Unicode MS"/>
        </w:rPr>
        <w:t xml:space="preserve">форме, </w:t>
      </w:r>
      <w:r w:rsidR="00D04896" w:rsidRPr="00D04896">
        <w:t xml:space="preserve">приведенной в приложении </w:t>
      </w:r>
      <w:r w:rsidR="00D04896" w:rsidRPr="00D04896">
        <w:rPr>
          <w:lang w:bidi="en-US"/>
        </w:rPr>
        <w:t xml:space="preserve">№ </w:t>
      </w:r>
      <w:r w:rsidR="00D04896" w:rsidRPr="00D04896">
        <w:t>4).</w:t>
      </w:r>
    </w:p>
    <w:p w:rsidR="00D04896" w:rsidRPr="00D04896" w:rsidRDefault="009B29E8" w:rsidP="00D04896">
      <w:pPr>
        <w:suppressAutoHyphens/>
      </w:pPr>
      <w:r>
        <w:t>3</w:t>
      </w:r>
      <w:r w:rsidR="00D04896" w:rsidRPr="00D04896">
        <w:t xml:space="preserve">. Состояние медико-биологической защиты населения (представляются согласно </w:t>
      </w:r>
      <w:r w:rsidR="00D04896" w:rsidRPr="00D04896">
        <w:rPr>
          <w:rFonts w:cs="Arial Unicode MS"/>
        </w:rPr>
        <w:t xml:space="preserve">форме, </w:t>
      </w:r>
      <w:r w:rsidR="00D04896" w:rsidRPr="00D04896">
        <w:t xml:space="preserve">приведенной в приложении </w:t>
      </w:r>
      <w:r w:rsidR="00D04896" w:rsidRPr="00D04896">
        <w:rPr>
          <w:lang w:bidi="en-US"/>
        </w:rPr>
        <w:t xml:space="preserve">№ </w:t>
      </w:r>
      <w:r w:rsidR="00D04896" w:rsidRPr="00D04896">
        <w:t>5):</w:t>
      </w:r>
    </w:p>
    <w:p w:rsidR="00D04896" w:rsidRPr="00D04896" w:rsidRDefault="009B29E8" w:rsidP="00D04896">
      <w:pPr>
        <w:suppressAutoHyphens/>
      </w:pPr>
      <w:r>
        <w:t>3</w:t>
      </w:r>
      <w:r w:rsidR="00D04896" w:rsidRPr="00D04896">
        <w:t>.1 Обеспеченность населения и НАСФ средствами медицинской защиты.</w:t>
      </w:r>
    </w:p>
    <w:p w:rsidR="00D04896" w:rsidRPr="00D04896" w:rsidRDefault="009B29E8" w:rsidP="00D04896">
      <w:pPr>
        <w:suppressAutoHyphens/>
      </w:pPr>
      <w:r>
        <w:t>3</w:t>
      </w:r>
      <w:r w:rsidR="00D04896" w:rsidRPr="00D04896">
        <w:t>.2 Готовность медицинских формирований при ЧС на химических и биологических опасных объектах.</w:t>
      </w:r>
    </w:p>
    <w:p w:rsidR="00D04896" w:rsidRPr="00D04896" w:rsidRDefault="009B29E8" w:rsidP="00D04896">
      <w:pPr>
        <w:suppressAutoHyphens/>
      </w:pPr>
      <w:r>
        <w:t>3</w:t>
      </w:r>
      <w:r w:rsidR="00D04896" w:rsidRPr="00D04896">
        <w:t xml:space="preserve">.3 Готовность коечной сети медицинских организаций, находящихся на территории </w:t>
      </w:r>
      <w:r w:rsidR="00D04896">
        <w:t>муниципального образования.</w:t>
      </w:r>
    </w:p>
    <w:p w:rsidR="00D04896" w:rsidRPr="00D04896" w:rsidRDefault="009B29E8" w:rsidP="00D04896">
      <w:pPr>
        <w:suppressAutoHyphens/>
      </w:pPr>
      <w:r>
        <w:t>3</w:t>
      </w:r>
      <w:r w:rsidR="00D04896" w:rsidRPr="00D04896">
        <w:t xml:space="preserve">.4 Сведения о состоянии санитарно-транспортных формирований на территории </w:t>
      </w:r>
      <w:r w:rsidR="00D04896">
        <w:t>муниципального образования</w:t>
      </w:r>
      <w:r w:rsidR="00D04896" w:rsidRPr="00D04896">
        <w:t>.</w:t>
      </w:r>
    </w:p>
    <w:p w:rsidR="00D04896" w:rsidRPr="00D04896" w:rsidRDefault="009B29E8" w:rsidP="00D04896">
      <w:pPr>
        <w:suppressAutoHyphens/>
      </w:pPr>
      <w:r>
        <w:t>4</w:t>
      </w:r>
      <w:r w:rsidR="00D04896" w:rsidRPr="00D04896">
        <w:t xml:space="preserve">. Действующие на территории </w:t>
      </w:r>
      <w:r w:rsidR="00D04896">
        <w:t>муниципального образования</w:t>
      </w:r>
      <w:r w:rsidR="00D04896" w:rsidRPr="00D04896">
        <w:t xml:space="preserve"> региональные (территориальные) автоматизированные системы централизованного оповещения при ЧС на химических и биологических опасных объектах и их параметры:</w:t>
      </w:r>
    </w:p>
    <w:p w:rsidR="00D04896" w:rsidRPr="00D04896" w:rsidRDefault="00D04896" w:rsidP="00D04896">
      <w:pPr>
        <w:suppressAutoHyphens/>
      </w:pPr>
      <w:r w:rsidRPr="00D04896">
        <w:t xml:space="preserve"> - элементная база, на которой они изготовлены (П-160, П-164, П-166 и т.д.);</w:t>
      </w:r>
    </w:p>
    <w:p w:rsidR="00D04896" w:rsidRPr="00D04896" w:rsidRDefault="00D04896" w:rsidP="00D04896">
      <w:pPr>
        <w:suppressAutoHyphens/>
      </w:pPr>
      <w:r w:rsidRPr="00D04896">
        <w:t xml:space="preserve"> - даты принятия в эксплуатацию;</w:t>
      </w:r>
    </w:p>
    <w:p w:rsidR="00D04896" w:rsidRPr="00D04896" w:rsidRDefault="00D04896" w:rsidP="00D04896">
      <w:pPr>
        <w:suppressAutoHyphens/>
      </w:pPr>
      <w:r w:rsidRPr="00D04896">
        <w:t xml:space="preserve"> - общие показатели по оповещению (время и численность оповещаемого населения), тыс. чел. и % от общей численности населения </w:t>
      </w:r>
      <w:r>
        <w:t>муниципального образования</w:t>
      </w:r>
      <w:r w:rsidRPr="00D04896">
        <w:t>;</w:t>
      </w:r>
    </w:p>
    <w:p w:rsidR="00D04896" w:rsidRPr="00D04896" w:rsidRDefault="00D04896" w:rsidP="00D04896">
      <w:pPr>
        <w:suppressAutoHyphens/>
      </w:pPr>
      <w:r w:rsidRPr="00D04896">
        <w:t xml:space="preserve"> - каналы телевещания, которые могут быть задействованы на оповещение населения о ЧС;</w:t>
      </w:r>
    </w:p>
    <w:p w:rsidR="00D04896" w:rsidRPr="00D04896" w:rsidRDefault="00D04896" w:rsidP="00D04896">
      <w:pPr>
        <w:suppressAutoHyphens/>
      </w:pPr>
      <w:r w:rsidRPr="00D04896">
        <w:t xml:space="preserve"> - общее техническое состояние систем оповещения;</w:t>
      </w:r>
    </w:p>
    <w:p w:rsidR="00D04896" w:rsidRPr="00D04896" w:rsidRDefault="00D04896" w:rsidP="00D04896">
      <w:pPr>
        <w:suppressAutoHyphens/>
      </w:pPr>
      <w:r w:rsidRPr="00D04896">
        <w:t xml:space="preserve"> - недостатки и существенные сложности при их эксплуатации.</w:t>
      </w:r>
    </w:p>
    <w:p w:rsidR="00D04896" w:rsidRPr="00D04896" w:rsidRDefault="00D04896" w:rsidP="00D04896">
      <w:pPr>
        <w:suppressAutoHyphens/>
      </w:pPr>
      <w:r w:rsidRPr="00D04896">
        <w:t>Мероприятия по совершенствованию систем оповещения, проведенные за отчетный период.</w:t>
      </w:r>
    </w:p>
    <w:p w:rsidR="00D04896" w:rsidRPr="00D04896" w:rsidRDefault="00D04896" w:rsidP="00D04896">
      <w:pPr>
        <w:suppressAutoHyphens/>
      </w:pPr>
      <w:r w:rsidRPr="00D04896">
        <w:t xml:space="preserve">Сведения о системах оповещения (представляются согласно </w:t>
      </w:r>
      <w:r w:rsidRPr="00D04896">
        <w:rPr>
          <w:rFonts w:cs="Arial Unicode MS"/>
        </w:rPr>
        <w:t xml:space="preserve">форме, </w:t>
      </w:r>
      <w:r w:rsidRPr="00D04896">
        <w:t xml:space="preserve">приведенной в приложении </w:t>
      </w:r>
      <w:r w:rsidRPr="00D04896">
        <w:rPr>
          <w:lang w:bidi="en-US"/>
        </w:rPr>
        <w:t xml:space="preserve">№ </w:t>
      </w:r>
      <w:r w:rsidRPr="00D04896">
        <w:rPr>
          <w:shd w:val="clear" w:color="auto" w:fill="FFFFFF"/>
          <w:lang w:eastAsia="ru-RU" w:bidi="ru-RU"/>
        </w:rPr>
        <w:t>6</w:t>
      </w:r>
      <w:r w:rsidRPr="00D04896">
        <w:t>).</w:t>
      </w:r>
    </w:p>
    <w:p w:rsidR="00D04896" w:rsidRPr="00D04896" w:rsidRDefault="009B29E8" w:rsidP="00D04896">
      <w:pPr>
        <w:suppressAutoHyphens/>
      </w:pPr>
      <w:r>
        <w:t>5</w:t>
      </w:r>
      <w:r w:rsidR="00D04896" w:rsidRPr="00D04896">
        <w:t>. Сведения об организации и итогах подготовки различных категорий населения по вопросам обеспечения биологической и химической безопасности в рамках обучения в области защиты от чрезвычайных ситуаций и гражданской обороны.</w:t>
      </w:r>
    </w:p>
    <w:p w:rsidR="00D04896" w:rsidRPr="00D04896" w:rsidRDefault="009B29E8" w:rsidP="00D04896">
      <w:pPr>
        <w:suppressAutoHyphens/>
        <w:rPr>
          <w:rFonts w:eastAsia="Calibri"/>
          <w:szCs w:val="24"/>
        </w:rPr>
      </w:pPr>
      <w:r>
        <w:rPr>
          <w:rFonts w:eastAsia="Calibri"/>
          <w:szCs w:val="24"/>
        </w:rPr>
        <w:t>6</w:t>
      </w:r>
      <w:r w:rsidR="00D04896" w:rsidRPr="00D04896">
        <w:rPr>
          <w:rFonts w:eastAsia="Calibri"/>
          <w:szCs w:val="24"/>
        </w:rPr>
        <w:t>. Предложения по совершенствованию системы (в т.ч. государственной) биологической и химической безопасности в Российской Федерации.</w:t>
      </w:r>
    </w:p>
    <w:p w:rsidR="00D04896" w:rsidRPr="00D04896" w:rsidRDefault="00D04896" w:rsidP="00D04896">
      <w:pPr>
        <w:suppressAutoHyphens/>
        <w:rPr>
          <w:rFonts w:eastAsia="Calibri"/>
          <w:szCs w:val="24"/>
        </w:rPr>
      </w:pPr>
    </w:p>
    <w:p w:rsidR="00D04896" w:rsidRPr="00D04896" w:rsidRDefault="00D04896" w:rsidP="00D04896">
      <w:pPr>
        <w:pStyle w:val="a9"/>
        <w:jc w:val="center"/>
        <w:rPr>
          <w:rFonts w:ascii="Times New Roman" w:hAnsi="Times New Roman" w:cs="Times New Roman"/>
        </w:rPr>
      </w:pPr>
      <w:r w:rsidRPr="00D04896">
        <w:rPr>
          <w:rFonts w:ascii="Times New Roman" w:hAnsi="Times New Roman" w:cs="Times New Roman"/>
        </w:rPr>
        <w:t>________________________________________________________</w:t>
      </w:r>
    </w:p>
    <w:p w:rsidR="00D04896" w:rsidRPr="00F66C77" w:rsidRDefault="00D04896" w:rsidP="00D0489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D04896">
        <w:rPr>
          <w:rFonts w:ascii="Times New Roman" w:hAnsi="Times New Roman" w:cs="Times New Roman"/>
          <w:sz w:val="20"/>
          <w:szCs w:val="20"/>
        </w:rPr>
        <w:t>(должность, фамилия и подпись)</w:t>
      </w:r>
    </w:p>
    <w:p w:rsidR="00D04896" w:rsidRDefault="00D04896" w:rsidP="00D04896">
      <w:pPr>
        <w:rPr>
          <w:rFonts w:eastAsia="Calibri"/>
          <w:szCs w:val="24"/>
        </w:rPr>
      </w:pPr>
    </w:p>
    <w:p w:rsidR="00D04896" w:rsidRDefault="00D04896" w:rsidP="00D04896">
      <w:pPr>
        <w:rPr>
          <w:rFonts w:eastAsia="Calibri"/>
          <w:szCs w:val="24"/>
        </w:rPr>
      </w:pPr>
    </w:p>
    <w:p w:rsidR="00EF26C7" w:rsidRDefault="00EF26C7" w:rsidP="00D04896">
      <w:pPr>
        <w:jc w:val="right"/>
      </w:pPr>
    </w:p>
    <w:p w:rsidR="00EF26C7" w:rsidRDefault="00EF26C7" w:rsidP="00D04896">
      <w:pPr>
        <w:jc w:val="right"/>
      </w:pPr>
    </w:p>
    <w:p w:rsidR="00EF26C7" w:rsidRDefault="00EF26C7" w:rsidP="00D04896">
      <w:pPr>
        <w:jc w:val="right"/>
      </w:pPr>
    </w:p>
    <w:p w:rsidR="00D04896" w:rsidRPr="00B63616" w:rsidRDefault="00D04896" w:rsidP="00D04896">
      <w:pPr>
        <w:jc w:val="right"/>
      </w:pPr>
      <w:r w:rsidRPr="00B63616">
        <w:t>Приложение № 1</w:t>
      </w:r>
    </w:p>
    <w:p w:rsidR="00D04896" w:rsidRPr="00B63616" w:rsidRDefault="00D04896" w:rsidP="00D04896">
      <w:pPr>
        <w:jc w:val="right"/>
      </w:pPr>
      <w:r w:rsidRPr="00B63616">
        <w:t>к форме 1/БХБ</w:t>
      </w:r>
    </w:p>
    <w:p w:rsidR="00D04896" w:rsidRPr="00B63616" w:rsidRDefault="00D04896" w:rsidP="00D04896"/>
    <w:p w:rsidR="00D04896" w:rsidRPr="00B63616" w:rsidRDefault="00D04896" w:rsidP="00D04896">
      <w:pPr>
        <w:jc w:val="center"/>
        <w:rPr>
          <w:b/>
        </w:rPr>
      </w:pPr>
      <w:r w:rsidRPr="00B63616">
        <w:rPr>
          <w:b/>
        </w:rPr>
        <w:t xml:space="preserve">Сводные сведения о законодательных и нормативных актах органов государственной власти субъектов Российской </w:t>
      </w:r>
      <w:r w:rsidRPr="00B63616">
        <w:rPr>
          <w:b/>
        </w:rPr>
        <w:br/>
        <w:t>Федерации по вопросам организации, повышения эффективности и координации деятельности заинтересованных организаций в области обеспечения биологической и химической безопасности, защиты населения и территорий</w:t>
      </w:r>
    </w:p>
    <w:p w:rsidR="00D04896" w:rsidRPr="00B63616" w:rsidRDefault="00D04896" w:rsidP="00D04896">
      <w:pPr>
        <w:jc w:val="center"/>
      </w:pPr>
      <w:r w:rsidRPr="00B63616">
        <w:t>_____________________________________________________________________</w:t>
      </w:r>
    </w:p>
    <w:p w:rsidR="00D04896" w:rsidRPr="00B63616" w:rsidRDefault="00D04896" w:rsidP="00D04896">
      <w:pPr>
        <w:jc w:val="center"/>
        <w:rPr>
          <w:sz w:val="20"/>
          <w:szCs w:val="20"/>
        </w:rPr>
      </w:pPr>
      <w:r w:rsidRPr="00B63616">
        <w:rPr>
          <w:sz w:val="20"/>
          <w:szCs w:val="20"/>
        </w:rPr>
        <w:t>(</w:t>
      </w:r>
      <w:r w:rsidR="00B63616" w:rsidRPr="00B63616">
        <w:rPr>
          <w:sz w:val="20"/>
        </w:rPr>
        <w:t>Наименование муниципального образования</w:t>
      </w:r>
      <w:r w:rsidRPr="00B63616">
        <w:rPr>
          <w:sz w:val="20"/>
          <w:szCs w:val="20"/>
        </w:rPr>
        <w:t>)</w:t>
      </w:r>
    </w:p>
    <w:p w:rsidR="00D04896" w:rsidRPr="00B63616" w:rsidRDefault="00D04896" w:rsidP="00D04896">
      <w:pPr>
        <w:jc w:val="center"/>
        <w:rPr>
          <w:b/>
          <w:szCs w:val="28"/>
        </w:rPr>
      </w:pPr>
      <w:r w:rsidRPr="00B63616">
        <w:rPr>
          <w:b/>
          <w:szCs w:val="28"/>
        </w:rPr>
        <w:t>по состоянию на __ _________ 20__ года</w:t>
      </w:r>
    </w:p>
    <w:p w:rsidR="00D04896" w:rsidRPr="00B63616" w:rsidRDefault="00D04896" w:rsidP="00D04896">
      <w:pPr>
        <w:rPr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3808"/>
        <w:gridCol w:w="2685"/>
        <w:gridCol w:w="2660"/>
        <w:gridCol w:w="3128"/>
        <w:gridCol w:w="1803"/>
      </w:tblGrid>
      <w:tr w:rsidR="00D04896" w:rsidRPr="00B63616" w:rsidTr="007D4713">
        <w:tc>
          <w:tcPr>
            <w:tcW w:w="704" w:type="dxa"/>
            <w:vAlign w:val="center"/>
          </w:tcPr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№</w:t>
            </w:r>
          </w:p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п/п</w:t>
            </w:r>
          </w:p>
        </w:tc>
        <w:tc>
          <w:tcPr>
            <w:tcW w:w="3827" w:type="dxa"/>
            <w:vAlign w:val="center"/>
          </w:tcPr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Вид акта</w:t>
            </w:r>
          </w:p>
        </w:tc>
        <w:tc>
          <w:tcPr>
            <w:tcW w:w="2694" w:type="dxa"/>
            <w:vAlign w:val="center"/>
          </w:tcPr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Наименование актов</w:t>
            </w:r>
          </w:p>
        </w:tc>
        <w:tc>
          <w:tcPr>
            <w:tcW w:w="2670" w:type="dxa"/>
            <w:vAlign w:val="center"/>
          </w:tcPr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 xml:space="preserve">Внесены изменения </w:t>
            </w:r>
          </w:p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(дополнения) в акты</w:t>
            </w:r>
          </w:p>
        </w:tc>
        <w:tc>
          <w:tcPr>
            <w:tcW w:w="3141" w:type="dxa"/>
            <w:vAlign w:val="center"/>
          </w:tcPr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 xml:space="preserve">Планируемые мероприятия </w:t>
            </w:r>
          </w:p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 xml:space="preserve">(принятие, внесение </w:t>
            </w:r>
          </w:p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 xml:space="preserve">изменений, дополнений) на </w:t>
            </w:r>
          </w:p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следующий отчетный период</w:t>
            </w:r>
          </w:p>
        </w:tc>
        <w:tc>
          <w:tcPr>
            <w:tcW w:w="1807" w:type="dxa"/>
            <w:vAlign w:val="center"/>
          </w:tcPr>
          <w:p w:rsidR="00D04896" w:rsidRPr="00B63616" w:rsidRDefault="00D04896" w:rsidP="007D4713">
            <w:pPr>
              <w:ind w:firstLine="0"/>
              <w:jc w:val="center"/>
              <w:rPr>
                <w:b/>
                <w:sz w:val="20"/>
              </w:rPr>
            </w:pPr>
            <w:r w:rsidRPr="00B63616">
              <w:rPr>
                <w:b/>
                <w:sz w:val="20"/>
              </w:rPr>
              <w:t>Примечание</w:t>
            </w:r>
          </w:p>
        </w:tc>
      </w:tr>
      <w:tr w:rsidR="00D04896" w:rsidRPr="00B63616" w:rsidTr="007D4713">
        <w:tc>
          <w:tcPr>
            <w:tcW w:w="14843" w:type="dxa"/>
            <w:gridSpan w:val="6"/>
          </w:tcPr>
          <w:p w:rsidR="00D04896" w:rsidRPr="00B63616" w:rsidRDefault="00D04896" w:rsidP="007D4713">
            <w:pPr>
              <w:ind w:firstLine="0"/>
              <w:jc w:val="center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14843" w:type="dxa"/>
            <w:gridSpan w:val="6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>В области гражданской обороны:</w:t>
            </w: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>Законы: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>Подзаконные акты: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указы: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приказы: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распоряжения: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14843" w:type="dxa"/>
            <w:gridSpan w:val="6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>В области защиты населения и территорий от чрезвычайных ситуаций:</w:t>
            </w: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>Законы: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>Подзаконные акты: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указы: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постановления: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B63616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приказы:</w:t>
            </w:r>
          </w:p>
        </w:tc>
        <w:tc>
          <w:tcPr>
            <w:tcW w:w="269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  <w:tr w:rsidR="00D04896" w:rsidRPr="00D22AE7" w:rsidTr="007D4713">
        <w:tc>
          <w:tcPr>
            <w:tcW w:w="704" w:type="dxa"/>
          </w:tcPr>
          <w:p w:rsidR="00D04896" w:rsidRPr="00B63616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</w:tcPr>
          <w:p w:rsidR="00D04896" w:rsidRPr="00D22AE7" w:rsidRDefault="00D04896" w:rsidP="007D4713">
            <w:pPr>
              <w:ind w:firstLine="0"/>
              <w:jc w:val="left"/>
              <w:rPr>
                <w:sz w:val="20"/>
              </w:rPr>
            </w:pPr>
            <w:r w:rsidRPr="00B63616">
              <w:rPr>
                <w:sz w:val="20"/>
              </w:rPr>
              <w:t xml:space="preserve"> - распоряжения:</w:t>
            </w:r>
          </w:p>
        </w:tc>
        <w:tc>
          <w:tcPr>
            <w:tcW w:w="2694" w:type="dxa"/>
          </w:tcPr>
          <w:p w:rsidR="00D04896" w:rsidRPr="00D22AE7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670" w:type="dxa"/>
          </w:tcPr>
          <w:p w:rsidR="00D04896" w:rsidRPr="00D22AE7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141" w:type="dxa"/>
          </w:tcPr>
          <w:p w:rsidR="00D04896" w:rsidRPr="00D22AE7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D04896" w:rsidRPr="00D22AE7" w:rsidRDefault="00D04896" w:rsidP="007D4713">
            <w:pPr>
              <w:ind w:firstLine="0"/>
              <w:jc w:val="left"/>
              <w:rPr>
                <w:sz w:val="20"/>
              </w:rPr>
            </w:pPr>
          </w:p>
        </w:tc>
      </w:tr>
    </w:tbl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D04896" w:rsidRDefault="00D04896" w:rsidP="00D04896">
      <w:pPr>
        <w:ind w:firstLine="0"/>
        <w:rPr>
          <w:rFonts w:eastAsia="Calibri" w:cs="Times New Roman"/>
          <w:sz w:val="28"/>
          <w:szCs w:val="24"/>
        </w:rPr>
      </w:pPr>
    </w:p>
    <w:p w:rsidR="00343104" w:rsidRPr="004318E6" w:rsidRDefault="00343104" w:rsidP="004318E6">
      <w:pPr>
        <w:jc w:val="right"/>
        <w:outlineLvl w:val="0"/>
      </w:pPr>
      <w:r w:rsidRPr="004318E6">
        <w:t>Приложение № 4</w:t>
      </w:r>
    </w:p>
    <w:p w:rsidR="00343104" w:rsidRPr="004318E6" w:rsidRDefault="00343104" w:rsidP="004318E6">
      <w:pPr>
        <w:jc w:val="right"/>
      </w:pPr>
      <w:r w:rsidRPr="004318E6">
        <w:t>к форме 1/БХБ</w:t>
      </w:r>
    </w:p>
    <w:p w:rsidR="00343104" w:rsidRPr="004318E6" w:rsidRDefault="00343104" w:rsidP="004318E6">
      <w:pPr>
        <w:ind w:firstLine="0"/>
        <w:jc w:val="left"/>
        <w:rPr>
          <w:rFonts w:eastAsia="Calibri" w:cs="Times New Roman"/>
          <w:b/>
          <w:szCs w:val="24"/>
        </w:rPr>
      </w:pPr>
    </w:p>
    <w:p w:rsidR="00343104" w:rsidRPr="004318E6" w:rsidRDefault="00343104" w:rsidP="004318E6">
      <w:pPr>
        <w:jc w:val="center"/>
        <w:outlineLvl w:val="0"/>
        <w:rPr>
          <w:b/>
        </w:rPr>
      </w:pPr>
      <w:r w:rsidRPr="004318E6">
        <w:rPr>
          <w:b/>
        </w:rPr>
        <w:t xml:space="preserve">Сводные </w:t>
      </w:r>
    </w:p>
    <w:p w:rsidR="00343104" w:rsidRPr="004318E6" w:rsidRDefault="00343104" w:rsidP="004318E6">
      <w:pPr>
        <w:jc w:val="center"/>
        <w:rPr>
          <w:b/>
        </w:rPr>
      </w:pPr>
      <w:r w:rsidRPr="004318E6">
        <w:rPr>
          <w:b/>
        </w:rPr>
        <w:t>сведения об обеспеченности населения и нештатных аварийно-спасательных формирований</w:t>
      </w:r>
    </w:p>
    <w:p w:rsidR="00343104" w:rsidRPr="004318E6" w:rsidRDefault="00343104" w:rsidP="004318E6">
      <w:pPr>
        <w:jc w:val="center"/>
        <w:rPr>
          <w:b/>
        </w:rPr>
      </w:pPr>
      <w:r w:rsidRPr="004318E6">
        <w:rPr>
          <w:b/>
        </w:rPr>
        <w:t xml:space="preserve"> средствами индивидуальной защиты</w:t>
      </w:r>
    </w:p>
    <w:p w:rsidR="00343104" w:rsidRPr="004318E6" w:rsidRDefault="00343104" w:rsidP="004318E6">
      <w:pPr>
        <w:ind w:firstLine="0"/>
        <w:jc w:val="center"/>
        <w:rPr>
          <w:rFonts w:eastAsia="Calibri" w:cs="Times New Roman"/>
          <w:szCs w:val="24"/>
        </w:rPr>
      </w:pPr>
    </w:p>
    <w:p w:rsidR="00343104" w:rsidRPr="004318E6" w:rsidRDefault="00343104" w:rsidP="004318E6">
      <w:pPr>
        <w:jc w:val="right"/>
        <w:outlineLvl w:val="0"/>
      </w:pPr>
      <w:r w:rsidRPr="004318E6">
        <w:t>Таблица 1</w:t>
      </w:r>
    </w:p>
    <w:p w:rsidR="00343104" w:rsidRPr="004318E6" w:rsidRDefault="00343104" w:rsidP="004318E6">
      <w:pPr>
        <w:jc w:val="center"/>
        <w:outlineLvl w:val="0"/>
        <w:rPr>
          <w:b/>
        </w:rPr>
      </w:pPr>
      <w:r w:rsidRPr="004318E6">
        <w:rPr>
          <w:b/>
        </w:rPr>
        <w:t>Обеспеченность населения средствами индивидуальной защиты</w:t>
      </w:r>
    </w:p>
    <w:p w:rsidR="00343104" w:rsidRPr="004318E6" w:rsidRDefault="00343104" w:rsidP="004318E6">
      <w:pPr>
        <w:jc w:val="center"/>
        <w:rPr>
          <w:b/>
        </w:rPr>
      </w:pPr>
      <w:r w:rsidRPr="004318E6">
        <w:rPr>
          <w:b/>
        </w:rPr>
        <w:t>____________________________________________________________________</w:t>
      </w:r>
    </w:p>
    <w:p w:rsidR="00343104" w:rsidRPr="004318E6" w:rsidRDefault="00343104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343104" w:rsidRPr="004318E6" w:rsidRDefault="00343104" w:rsidP="004318E6">
      <w:pPr>
        <w:jc w:val="center"/>
        <w:rPr>
          <w:b/>
        </w:rPr>
      </w:pPr>
      <w:r w:rsidRPr="004318E6">
        <w:rPr>
          <w:b/>
        </w:rPr>
        <w:t>по состоянию на __ _________ 20__ года</w:t>
      </w:r>
    </w:p>
    <w:p w:rsidR="00343104" w:rsidRPr="004318E6" w:rsidRDefault="00343104" w:rsidP="004318E6">
      <w:pPr>
        <w:ind w:firstLine="0"/>
        <w:jc w:val="center"/>
        <w:rPr>
          <w:rFonts w:eastAsia="Calibri" w:cs="Times New Roman"/>
          <w:szCs w:val="24"/>
        </w:rPr>
      </w:pPr>
    </w:p>
    <w:tbl>
      <w:tblPr>
        <w:tblStyle w:val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629"/>
        <w:gridCol w:w="2086"/>
        <w:gridCol w:w="525"/>
        <w:gridCol w:w="518"/>
        <w:gridCol w:w="1038"/>
        <w:gridCol w:w="1039"/>
        <w:gridCol w:w="1054"/>
        <w:gridCol w:w="522"/>
        <w:gridCol w:w="519"/>
        <w:gridCol w:w="1036"/>
        <w:gridCol w:w="1038"/>
        <w:gridCol w:w="1056"/>
      </w:tblGrid>
      <w:tr w:rsidR="00343104" w:rsidRPr="004318E6" w:rsidTr="007D4713">
        <w:tc>
          <w:tcPr>
            <w:tcW w:w="520" w:type="dxa"/>
            <w:vMerge w:val="restart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№</w:t>
            </w:r>
          </w:p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п/п</w:t>
            </w:r>
          </w:p>
        </w:tc>
        <w:tc>
          <w:tcPr>
            <w:tcW w:w="3629" w:type="dxa"/>
            <w:vMerge w:val="restart"/>
          </w:tcPr>
          <w:p w:rsidR="00343104" w:rsidRPr="004318E6" w:rsidRDefault="00343104" w:rsidP="00EF26C7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Наименование организац</w:t>
            </w:r>
            <w:r w:rsidR="00EF26C7">
              <w:rPr>
                <w:b/>
                <w:sz w:val="20"/>
              </w:rPr>
              <w:t>ии</w:t>
            </w:r>
            <w:bookmarkStart w:id="0" w:name="_GoBack"/>
            <w:bookmarkEnd w:id="0"/>
          </w:p>
        </w:tc>
        <w:tc>
          <w:tcPr>
            <w:tcW w:w="2086" w:type="dxa"/>
            <w:vMerge w:val="restart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Количество и категории населения, подлежащего обеспечению СИЗ</w:t>
            </w:r>
            <w:r w:rsidRPr="004318E6">
              <w:rPr>
                <w:b/>
                <w:sz w:val="20"/>
                <w:vertAlign w:val="superscript"/>
              </w:rPr>
              <w:footnoteReference w:id="1"/>
            </w:r>
            <w:r w:rsidRPr="004318E6">
              <w:rPr>
                <w:b/>
                <w:sz w:val="20"/>
              </w:rPr>
              <w:t xml:space="preserve">, тыс. чел </w:t>
            </w:r>
          </w:p>
        </w:tc>
        <w:tc>
          <w:tcPr>
            <w:tcW w:w="8345" w:type="dxa"/>
            <w:gridSpan w:val="10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Обеспеченность СИЗ по категориям населения, %</w:t>
            </w:r>
          </w:p>
        </w:tc>
      </w:tr>
      <w:tr w:rsidR="00343104" w:rsidRPr="004318E6" w:rsidTr="007D4713">
        <w:tc>
          <w:tcPr>
            <w:tcW w:w="520" w:type="dxa"/>
            <w:vMerge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3629" w:type="dxa"/>
            <w:vMerge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2086" w:type="dxa"/>
            <w:vMerge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4174" w:type="dxa"/>
            <w:gridSpan w:val="5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Общая</w:t>
            </w:r>
          </w:p>
        </w:tc>
        <w:tc>
          <w:tcPr>
            <w:tcW w:w="4171" w:type="dxa"/>
            <w:gridSpan w:val="5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Изменения за отчетный период</w:t>
            </w:r>
          </w:p>
        </w:tc>
      </w:tr>
      <w:tr w:rsidR="00343104" w:rsidRPr="004318E6" w:rsidTr="007D4713">
        <w:tc>
          <w:tcPr>
            <w:tcW w:w="520" w:type="dxa"/>
            <w:vMerge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3629" w:type="dxa"/>
            <w:vMerge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2086" w:type="dxa"/>
            <w:vMerge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525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ПФ</w:t>
            </w:r>
            <w:r w:rsidRPr="004318E6">
              <w:rPr>
                <w:b/>
                <w:sz w:val="20"/>
                <w:vertAlign w:val="superscript"/>
              </w:rPr>
              <w:footnoteReference w:id="2"/>
            </w:r>
          </w:p>
        </w:tc>
        <w:tc>
          <w:tcPr>
            <w:tcW w:w="518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Р</w:t>
            </w:r>
            <w:r w:rsidRPr="004318E6">
              <w:rPr>
                <w:b/>
                <w:sz w:val="20"/>
                <w:vertAlign w:val="superscript"/>
              </w:rPr>
              <w:footnoteReference w:id="3"/>
            </w:r>
          </w:p>
        </w:tc>
        <w:tc>
          <w:tcPr>
            <w:tcW w:w="1038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КЗД</w:t>
            </w:r>
            <w:r w:rsidRPr="004318E6">
              <w:rPr>
                <w:b/>
                <w:sz w:val="20"/>
                <w:vertAlign w:val="superscript"/>
              </w:rPr>
              <w:footnoteReference w:id="4"/>
            </w:r>
          </w:p>
        </w:tc>
        <w:tc>
          <w:tcPr>
            <w:tcW w:w="1039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ДПГ</w:t>
            </w:r>
            <w:r w:rsidRPr="004318E6">
              <w:rPr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1054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Антидоты</w:t>
            </w:r>
          </w:p>
        </w:tc>
        <w:tc>
          <w:tcPr>
            <w:tcW w:w="522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ПФ</w:t>
            </w:r>
          </w:p>
        </w:tc>
        <w:tc>
          <w:tcPr>
            <w:tcW w:w="519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Р</w:t>
            </w:r>
          </w:p>
        </w:tc>
        <w:tc>
          <w:tcPr>
            <w:tcW w:w="1036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КЗД</w:t>
            </w:r>
          </w:p>
        </w:tc>
        <w:tc>
          <w:tcPr>
            <w:tcW w:w="1038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ДПГ</w:t>
            </w:r>
          </w:p>
        </w:tc>
        <w:tc>
          <w:tcPr>
            <w:tcW w:w="1056" w:type="dxa"/>
            <w:vAlign w:val="center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Антидоты</w:t>
            </w:r>
          </w:p>
        </w:tc>
      </w:tr>
      <w:tr w:rsidR="00343104" w:rsidRPr="004318E6" w:rsidTr="007D4713">
        <w:tc>
          <w:tcPr>
            <w:tcW w:w="520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</w:t>
            </w:r>
          </w:p>
        </w:tc>
        <w:tc>
          <w:tcPr>
            <w:tcW w:w="362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2</w:t>
            </w:r>
          </w:p>
        </w:tc>
        <w:tc>
          <w:tcPr>
            <w:tcW w:w="208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3</w:t>
            </w:r>
          </w:p>
        </w:tc>
        <w:tc>
          <w:tcPr>
            <w:tcW w:w="525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4</w:t>
            </w:r>
          </w:p>
        </w:tc>
        <w:tc>
          <w:tcPr>
            <w:tcW w:w="51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5</w:t>
            </w: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6</w:t>
            </w:r>
          </w:p>
        </w:tc>
        <w:tc>
          <w:tcPr>
            <w:tcW w:w="103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7</w:t>
            </w:r>
          </w:p>
        </w:tc>
        <w:tc>
          <w:tcPr>
            <w:tcW w:w="1054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8</w:t>
            </w:r>
          </w:p>
        </w:tc>
        <w:tc>
          <w:tcPr>
            <w:tcW w:w="522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9</w:t>
            </w:r>
          </w:p>
        </w:tc>
        <w:tc>
          <w:tcPr>
            <w:tcW w:w="51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10</w:t>
            </w:r>
          </w:p>
        </w:tc>
        <w:tc>
          <w:tcPr>
            <w:tcW w:w="103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11</w:t>
            </w: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12</w:t>
            </w:r>
          </w:p>
        </w:tc>
        <w:tc>
          <w:tcPr>
            <w:tcW w:w="105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13</w:t>
            </w:r>
          </w:p>
        </w:tc>
      </w:tr>
      <w:tr w:rsidR="00343104" w:rsidRPr="004318E6" w:rsidTr="007D4713">
        <w:tc>
          <w:tcPr>
            <w:tcW w:w="520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362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5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</w:tr>
      <w:tr w:rsidR="00343104" w:rsidRPr="004318E6" w:rsidTr="007D4713">
        <w:tc>
          <w:tcPr>
            <w:tcW w:w="520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362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5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</w:tr>
      <w:tr w:rsidR="00343104" w:rsidRPr="004318E6" w:rsidTr="007D4713">
        <w:tc>
          <w:tcPr>
            <w:tcW w:w="520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362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5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</w:tr>
      <w:tr w:rsidR="00343104" w:rsidRPr="004318E6" w:rsidTr="007D4713">
        <w:tc>
          <w:tcPr>
            <w:tcW w:w="520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362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208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5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4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22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519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38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  <w:tc>
          <w:tcPr>
            <w:tcW w:w="1056" w:type="dxa"/>
          </w:tcPr>
          <w:p w:rsidR="00343104" w:rsidRPr="004318E6" w:rsidRDefault="00343104" w:rsidP="004318E6">
            <w:pPr>
              <w:ind w:left="57" w:right="57" w:firstLine="0"/>
              <w:jc w:val="center"/>
              <w:rPr>
                <w:sz w:val="20"/>
              </w:rPr>
            </w:pPr>
          </w:p>
        </w:tc>
      </w:tr>
    </w:tbl>
    <w:p w:rsidR="00D5608D" w:rsidRPr="004318E6" w:rsidRDefault="00D5608D" w:rsidP="004318E6"/>
    <w:p w:rsidR="00F63EF1" w:rsidRPr="004318E6" w:rsidRDefault="00F63EF1" w:rsidP="004318E6"/>
    <w:p w:rsidR="00F63EF1" w:rsidRPr="004318E6" w:rsidRDefault="00F63EF1" w:rsidP="004318E6"/>
    <w:p w:rsidR="00F63EF1" w:rsidRPr="004318E6" w:rsidRDefault="00F63EF1" w:rsidP="004318E6"/>
    <w:p w:rsidR="00F63EF1" w:rsidRDefault="00F63EF1" w:rsidP="004318E6"/>
    <w:p w:rsidR="00D04896" w:rsidRPr="004318E6" w:rsidRDefault="00D04896" w:rsidP="004318E6"/>
    <w:p w:rsidR="00F63EF1" w:rsidRPr="004318E6" w:rsidRDefault="00F63EF1" w:rsidP="004318E6"/>
    <w:p w:rsidR="00F63EF1" w:rsidRPr="004318E6" w:rsidRDefault="00F63EF1" w:rsidP="004318E6">
      <w:pPr>
        <w:jc w:val="right"/>
        <w:outlineLvl w:val="0"/>
      </w:pPr>
      <w:r w:rsidRPr="004318E6">
        <w:t>Таблица 2</w:t>
      </w:r>
    </w:p>
    <w:p w:rsidR="00F63EF1" w:rsidRPr="004318E6" w:rsidRDefault="00F63EF1" w:rsidP="004318E6">
      <w:pPr>
        <w:jc w:val="center"/>
        <w:outlineLvl w:val="0"/>
        <w:rPr>
          <w:b/>
        </w:rPr>
      </w:pPr>
      <w:r w:rsidRPr="004318E6">
        <w:rPr>
          <w:b/>
        </w:rPr>
        <w:t>Обеспеченность населения средствами индивидуальной защиты</w:t>
      </w:r>
    </w:p>
    <w:p w:rsidR="00F63EF1" w:rsidRPr="004318E6" w:rsidRDefault="00F63EF1" w:rsidP="004318E6">
      <w:pPr>
        <w:jc w:val="center"/>
        <w:rPr>
          <w:sz w:val="28"/>
        </w:rPr>
      </w:pPr>
      <w:r w:rsidRPr="004318E6">
        <w:rPr>
          <w:sz w:val="28"/>
        </w:rPr>
        <w:t>_____________________________________________________</w:t>
      </w:r>
    </w:p>
    <w:p w:rsidR="00F63EF1" w:rsidRPr="004318E6" w:rsidRDefault="00F63EF1" w:rsidP="004318E6">
      <w:pPr>
        <w:jc w:val="center"/>
        <w:rPr>
          <w:sz w:val="20"/>
        </w:rPr>
      </w:pPr>
      <w:r w:rsidRPr="004318E6">
        <w:rPr>
          <w:sz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</w:rPr>
        <w:t>)</w:t>
      </w:r>
    </w:p>
    <w:p w:rsidR="00F63EF1" w:rsidRPr="004318E6" w:rsidRDefault="00F63EF1" w:rsidP="004318E6">
      <w:pPr>
        <w:jc w:val="center"/>
        <w:rPr>
          <w:b/>
        </w:rPr>
      </w:pPr>
      <w:r w:rsidRPr="004318E6">
        <w:rPr>
          <w:b/>
        </w:rPr>
        <w:t>по состоянию на __ _________ 20__ года</w:t>
      </w:r>
    </w:p>
    <w:p w:rsidR="00F63EF1" w:rsidRPr="004318E6" w:rsidRDefault="00F63EF1" w:rsidP="004318E6">
      <w:pPr>
        <w:ind w:firstLine="0"/>
        <w:jc w:val="center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jc w:val="center"/>
        <w:rPr>
          <w:rFonts w:eastAsia="Calibri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4"/>
        <w:gridCol w:w="1004"/>
        <w:gridCol w:w="1590"/>
        <w:gridCol w:w="1605"/>
        <w:gridCol w:w="1608"/>
        <w:gridCol w:w="1633"/>
        <w:gridCol w:w="1678"/>
        <w:gridCol w:w="1581"/>
        <w:gridCol w:w="1647"/>
      </w:tblGrid>
      <w:tr w:rsidR="00F63EF1" w:rsidRPr="004318E6" w:rsidTr="00EF26C7">
        <w:tc>
          <w:tcPr>
            <w:tcW w:w="2214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04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КЗД</w:t>
            </w:r>
          </w:p>
        </w:tc>
        <w:tc>
          <w:tcPr>
            <w:tcW w:w="1590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СИЗ от 2 до 7 лет (ПДФ)</w:t>
            </w:r>
          </w:p>
        </w:tc>
        <w:tc>
          <w:tcPr>
            <w:tcW w:w="1605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СИЗ от 2 до 7 лет (ПДФШ)</w:t>
            </w:r>
          </w:p>
        </w:tc>
        <w:tc>
          <w:tcPr>
            <w:tcW w:w="1608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СИЗ для взрослых</w:t>
            </w:r>
          </w:p>
        </w:tc>
        <w:tc>
          <w:tcPr>
            <w:tcW w:w="1633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Респираторы</w:t>
            </w:r>
          </w:p>
        </w:tc>
        <w:tc>
          <w:tcPr>
            <w:tcW w:w="1678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Радиозащитные средства</w:t>
            </w:r>
          </w:p>
        </w:tc>
        <w:tc>
          <w:tcPr>
            <w:tcW w:w="1581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ИПП</w:t>
            </w:r>
          </w:p>
        </w:tc>
        <w:tc>
          <w:tcPr>
            <w:tcW w:w="1647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proofErr w:type="spellStart"/>
            <w:r w:rsidRPr="004318E6">
              <w:rPr>
                <w:b/>
                <w:sz w:val="20"/>
              </w:rPr>
              <w:t>Самоспасатели</w:t>
            </w:r>
            <w:proofErr w:type="spellEnd"/>
          </w:p>
        </w:tc>
      </w:tr>
      <w:tr w:rsidR="00F63EF1" w:rsidRPr="004318E6" w:rsidTr="00EF26C7">
        <w:tc>
          <w:tcPr>
            <w:tcW w:w="2214" w:type="dxa"/>
            <w:vAlign w:val="center"/>
          </w:tcPr>
          <w:p w:rsidR="00F63EF1" w:rsidRPr="004318E6" w:rsidRDefault="00F63EF1" w:rsidP="004318E6">
            <w:pPr>
              <w:ind w:firstLine="0"/>
              <w:jc w:val="left"/>
              <w:rPr>
                <w:sz w:val="20"/>
              </w:rPr>
            </w:pPr>
            <w:r w:rsidRPr="004318E6">
              <w:rPr>
                <w:sz w:val="20"/>
              </w:rPr>
              <w:t xml:space="preserve">Количество, </w:t>
            </w:r>
            <w:proofErr w:type="spellStart"/>
            <w:r w:rsidRPr="004318E6">
              <w:rPr>
                <w:sz w:val="20"/>
              </w:rPr>
              <w:t>шт</w:t>
            </w:r>
            <w:proofErr w:type="spellEnd"/>
          </w:p>
        </w:tc>
        <w:tc>
          <w:tcPr>
            <w:tcW w:w="1004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F63EF1" w:rsidRPr="004318E6" w:rsidTr="00EF26C7">
        <w:tc>
          <w:tcPr>
            <w:tcW w:w="2214" w:type="dxa"/>
            <w:vAlign w:val="center"/>
          </w:tcPr>
          <w:p w:rsidR="00F63EF1" w:rsidRPr="004318E6" w:rsidRDefault="00F63EF1" w:rsidP="004318E6">
            <w:pPr>
              <w:ind w:firstLine="0"/>
              <w:jc w:val="left"/>
              <w:rPr>
                <w:sz w:val="20"/>
              </w:rPr>
            </w:pPr>
            <w:r w:rsidRPr="004318E6">
              <w:rPr>
                <w:sz w:val="20"/>
              </w:rPr>
              <w:t>Марка</w:t>
            </w:r>
          </w:p>
        </w:tc>
        <w:tc>
          <w:tcPr>
            <w:tcW w:w="1004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F63EF1" w:rsidRPr="004318E6" w:rsidTr="00EF26C7">
        <w:tc>
          <w:tcPr>
            <w:tcW w:w="2214" w:type="dxa"/>
            <w:vAlign w:val="center"/>
          </w:tcPr>
          <w:p w:rsidR="00F63EF1" w:rsidRPr="004318E6" w:rsidRDefault="00F63EF1" w:rsidP="004318E6">
            <w:pPr>
              <w:ind w:firstLine="0"/>
              <w:jc w:val="left"/>
              <w:rPr>
                <w:sz w:val="20"/>
              </w:rPr>
            </w:pPr>
            <w:r w:rsidRPr="004318E6">
              <w:rPr>
                <w:sz w:val="20"/>
              </w:rPr>
              <w:t>Год выпуска</w:t>
            </w:r>
          </w:p>
        </w:tc>
        <w:tc>
          <w:tcPr>
            <w:tcW w:w="1004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F63EF1" w:rsidRPr="004318E6" w:rsidTr="00EF26C7">
        <w:tc>
          <w:tcPr>
            <w:tcW w:w="2214" w:type="dxa"/>
            <w:vAlign w:val="center"/>
          </w:tcPr>
          <w:p w:rsidR="00F63EF1" w:rsidRPr="004318E6" w:rsidRDefault="00F63EF1" w:rsidP="004318E6">
            <w:pPr>
              <w:ind w:firstLine="0"/>
              <w:jc w:val="left"/>
              <w:rPr>
                <w:sz w:val="20"/>
              </w:rPr>
            </w:pPr>
            <w:r w:rsidRPr="004318E6">
              <w:rPr>
                <w:sz w:val="20"/>
              </w:rPr>
              <w:t>Сроки выдачи СИЗ</w:t>
            </w:r>
          </w:p>
        </w:tc>
        <w:tc>
          <w:tcPr>
            <w:tcW w:w="1004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F63EF1" w:rsidRPr="004318E6" w:rsidTr="00EF26C7">
        <w:tc>
          <w:tcPr>
            <w:tcW w:w="2214" w:type="dxa"/>
            <w:vAlign w:val="center"/>
          </w:tcPr>
          <w:p w:rsidR="00F63EF1" w:rsidRPr="004318E6" w:rsidRDefault="00F63EF1" w:rsidP="004318E6">
            <w:pPr>
              <w:ind w:firstLine="0"/>
              <w:jc w:val="left"/>
              <w:rPr>
                <w:sz w:val="20"/>
              </w:rPr>
            </w:pPr>
            <w:r w:rsidRPr="004318E6">
              <w:rPr>
                <w:sz w:val="20"/>
              </w:rPr>
              <w:t>Количество СИЗ, нуждающихся в освежении</w:t>
            </w:r>
          </w:p>
        </w:tc>
        <w:tc>
          <w:tcPr>
            <w:tcW w:w="1004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F63EF1" w:rsidRPr="004318E6" w:rsidTr="00EF26C7">
        <w:tc>
          <w:tcPr>
            <w:tcW w:w="2214" w:type="dxa"/>
            <w:vAlign w:val="center"/>
          </w:tcPr>
          <w:p w:rsidR="00F63EF1" w:rsidRPr="004318E6" w:rsidRDefault="00F63EF1" w:rsidP="004318E6">
            <w:pPr>
              <w:ind w:firstLine="0"/>
              <w:jc w:val="left"/>
              <w:rPr>
                <w:sz w:val="20"/>
              </w:rPr>
            </w:pPr>
            <w:r w:rsidRPr="004318E6">
              <w:rPr>
                <w:sz w:val="20"/>
              </w:rPr>
              <w:t>Процент обеспеченности</w:t>
            </w:r>
          </w:p>
        </w:tc>
        <w:tc>
          <w:tcPr>
            <w:tcW w:w="1004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9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63EF1" w:rsidRPr="004318E6" w:rsidRDefault="00F63EF1" w:rsidP="004318E6">
      <w:pPr>
        <w:ind w:firstLine="0"/>
        <w:jc w:val="left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b/>
          <w:szCs w:val="24"/>
        </w:rPr>
      </w:pPr>
      <w:r w:rsidRPr="004318E6">
        <w:rPr>
          <w:rFonts w:eastAsia="Calibri" w:cs="Times New Roman"/>
          <w:b/>
          <w:szCs w:val="24"/>
        </w:rPr>
        <w:t xml:space="preserve">Примечание: </w:t>
      </w: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  <w:r w:rsidRPr="004318E6">
        <w:rPr>
          <w:rFonts w:eastAsia="Calibri" w:cs="Times New Roman"/>
          <w:szCs w:val="24"/>
        </w:rPr>
        <w:t>В примечании к таблице указать, сколько людей попадает в зоны возможного химического и радиоактивного заражения.</w:t>
      </w: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D04896" w:rsidRDefault="00D04896" w:rsidP="004318E6">
      <w:pPr>
        <w:ind w:firstLine="0"/>
        <w:outlineLvl w:val="0"/>
        <w:rPr>
          <w:rFonts w:eastAsia="Calibri" w:cs="Times New Roman"/>
          <w:szCs w:val="24"/>
        </w:rPr>
      </w:pPr>
    </w:p>
    <w:p w:rsidR="00D04896" w:rsidRDefault="00D04896" w:rsidP="004318E6">
      <w:pPr>
        <w:ind w:firstLine="0"/>
        <w:outlineLvl w:val="0"/>
        <w:rPr>
          <w:rFonts w:eastAsia="Calibri" w:cs="Times New Roman"/>
          <w:szCs w:val="24"/>
        </w:rPr>
      </w:pPr>
    </w:p>
    <w:p w:rsidR="00D04896" w:rsidRPr="004318E6" w:rsidRDefault="00D04896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ind w:firstLine="0"/>
        <w:outlineLvl w:val="0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jc w:val="right"/>
        <w:outlineLvl w:val="0"/>
      </w:pPr>
      <w:r w:rsidRPr="004318E6">
        <w:lastRenderedPageBreak/>
        <w:t>Приложение № 5</w:t>
      </w:r>
    </w:p>
    <w:p w:rsidR="00F63EF1" w:rsidRPr="004318E6" w:rsidRDefault="00F63EF1" w:rsidP="004318E6">
      <w:pPr>
        <w:jc w:val="right"/>
      </w:pPr>
      <w:r w:rsidRPr="004318E6">
        <w:t>к форме 1/БХБ</w:t>
      </w:r>
    </w:p>
    <w:p w:rsidR="00F63EF1" w:rsidRPr="004318E6" w:rsidRDefault="00F63EF1" w:rsidP="004318E6">
      <w:pPr>
        <w:jc w:val="center"/>
        <w:outlineLvl w:val="0"/>
        <w:rPr>
          <w:b/>
        </w:rPr>
      </w:pPr>
      <w:r w:rsidRPr="004318E6">
        <w:rPr>
          <w:b/>
        </w:rPr>
        <w:t>Состояние медико-биологической защиты населения</w:t>
      </w:r>
    </w:p>
    <w:p w:rsidR="00F63EF1" w:rsidRPr="004318E6" w:rsidRDefault="00F63EF1" w:rsidP="004318E6">
      <w:pPr>
        <w:jc w:val="center"/>
      </w:pPr>
    </w:p>
    <w:p w:rsidR="00F63EF1" w:rsidRPr="004318E6" w:rsidRDefault="00F63EF1" w:rsidP="004318E6">
      <w:pPr>
        <w:jc w:val="right"/>
        <w:outlineLvl w:val="0"/>
      </w:pPr>
      <w:r w:rsidRPr="004318E6">
        <w:t>Таблица 1</w:t>
      </w:r>
    </w:p>
    <w:p w:rsidR="00F63EF1" w:rsidRPr="004318E6" w:rsidRDefault="00F63EF1" w:rsidP="004318E6">
      <w:pPr>
        <w:jc w:val="center"/>
        <w:outlineLvl w:val="0"/>
        <w:rPr>
          <w:b/>
        </w:rPr>
      </w:pPr>
      <w:r w:rsidRPr="004318E6">
        <w:rPr>
          <w:b/>
        </w:rPr>
        <w:t>Сводные сведения о находящихся на хранении средств медицинской защиты</w:t>
      </w:r>
    </w:p>
    <w:p w:rsidR="00F63EF1" w:rsidRPr="004318E6" w:rsidRDefault="00F63EF1" w:rsidP="004318E6">
      <w:pPr>
        <w:jc w:val="center"/>
      </w:pPr>
    </w:p>
    <w:p w:rsidR="00F63EF1" w:rsidRPr="004318E6" w:rsidRDefault="00EF26C7" w:rsidP="004318E6">
      <w:pPr>
        <w:jc w:val="center"/>
        <w:rPr>
          <w:sz w:val="10"/>
        </w:rPr>
      </w:pPr>
      <w:r>
        <w:rPr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63EF1" w:rsidRPr="004318E6">
        <w:rPr>
          <w:sz w:val="10"/>
        </w:rPr>
        <w:t>______________</w:t>
      </w:r>
    </w:p>
    <w:p w:rsidR="00F63EF1" w:rsidRPr="004318E6" w:rsidRDefault="00F63EF1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F63EF1" w:rsidRPr="00B63616" w:rsidRDefault="00F63EF1" w:rsidP="004318E6">
      <w:pPr>
        <w:jc w:val="center"/>
        <w:rPr>
          <w:rFonts w:eastAsia="Calibri" w:cs="Times New Roman"/>
          <w:b/>
          <w:szCs w:val="24"/>
        </w:rPr>
      </w:pPr>
      <w:r w:rsidRPr="004318E6">
        <w:rPr>
          <w:rFonts w:eastAsia="Calibri" w:cs="Times New Roman"/>
          <w:b/>
          <w:szCs w:val="24"/>
        </w:rPr>
        <w:t>по состоянию на __ _________ 20__ года</w:t>
      </w:r>
    </w:p>
    <w:p w:rsidR="00F63EF1" w:rsidRPr="00B63616" w:rsidRDefault="00F63EF1" w:rsidP="004318E6">
      <w:pPr>
        <w:jc w:val="center"/>
        <w:rPr>
          <w:rFonts w:eastAsia="Calibri" w:cs="Times New Roman"/>
          <w:b/>
          <w:szCs w:val="24"/>
        </w:rPr>
      </w:pPr>
    </w:p>
    <w:p w:rsidR="00F63EF1" w:rsidRPr="004318E6" w:rsidRDefault="00F63EF1" w:rsidP="004318E6">
      <w:pPr>
        <w:ind w:firstLine="0"/>
        <w:jc w:val="center"/>
        <w:rPr>
          <w:rFonts w:eastAsia="Calibri" w:cs="Times New Roman"/>
          <w:sz w:val="10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1"/>
        <w:gridCol w:w="2939"/>
        <w:gridCol w:w="4880"/>
        <w:gridCol w:w="707"/>
        <w:gridCol w:w="848"/>
        <w:gridCol w:w="1071"/>
        <w:gridCol w:w="848"/>
        <w:gridCol w:w="989"/>
        <w:gridCol w:w="849"/>
        <w:gridCol w:w="954"/>
      </w:tblGrid>
      <w:tr w:rsidR="00F63EF1" w:rsidRPr="004318E6" w:rsidTr="007D4713">
        <w:tc>
          <w:tcPr>
            <w:tcW w:w="703" w:type="dxa"/>
            <w:vMerge w:val="restart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№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п/п</w:t>
            </w:r>
          </w:p>
        </w:tc>
        <w:tc>
          <w:tcPr>
            <w:tcW w:w="2953" w:type="dxa"/>
            <w:vMerge w:val="restart"/>
            <w:vAlign w:val="center"/>
          </w:tcPr>
          <w:p w:rsidR="00F63EF1" w:rsidRPr="004318E6" w:rsidRDefault="00F63EF1" w:rsidP="007A0FAD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Наименование организации, где хранятся МБС</w:t>
            </w:r>
          </w:p>
        </w:tc>
        <w:tc>
          <w:tcPr>
            <w:tcW w:w="4912" w:type="dxa"/>
            <w:vMerge w:val="restart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Наименование средств медицинской защиты КИМГЗ, санитарная сумка, лекарственные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препараты и мед. изделия для комплектования КИМГЗ и санитарных сумок, ИПП-8, 10</w:t>
            </w:r>
          </w:p>
        </w:tc>
        <w:tc>
          <w:tcPr>
            <w:tcW w:w="708" w:type="dxa"/>
            <w:vMerge w:val="restart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Ед. изм.</w:t>
            </w:r>
          </w:p>
        </w:tc>
        <w:tc>
          <w:tcPr>
            <w:tcW w:w="1922" w:type="dxa"/>
            <w:gridSpan w:val="2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Требуется по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нормам</w:t>
            </w:r>
          </w:p>
        </w:tc>
        <w:tc>
          <w:tcPr>
            <w:tcW w:w="1840" w:type="dxa"/>
            <w:gridSpan w:val="2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Фактически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имеется</w:t>
            </w:r>
          </w:p>
        </w:tc>
        <w:tc>
          <w:tcPr>
            <w:tcW w:w="1805" w:type="dxa"/>
            <w:gridSpan w:val="2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Подлежит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освежению</w:t>
            </w:r>
          </w:p>
        </w:tc>
      </w:tr>
      <w:tr w:rsidR="00F63EF1" w:rsidRPr="004318E6" w:rsidTr="007D4713">
        <w:tc>
          <w:tcPr>
            <w:tcW w:w="703" w:type="dxa"/>
            <w:vMerge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53" w:type="dxa"/>
            <w:vMerge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912" w:type="dxa"/>
            <w:vMerge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849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Всего</w:t>
            </w:r>
          </w:p>
        </w:tc>
        <w:tc>
          <w:tcPr>
            <w:tcW w:w="1073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Для НАСФ</w:t>
            </w:r>
            <w:r w:rsidRPr="004318E6">
              <w:rPr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849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Всего</w:t>
            </w:r>
          </w:p>
        </w:tc>
        <w:tc>
          <w:tcPr>
            <w:tcW w:w="991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Для НАСФ</w:t>
            </w:r>
          </w:p>
        </w:tc>
        <w:tc>
          <w:tcPr>
            <w:tcW w:w="850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Всего</w:t>
            </w:r>
          </w:p>
        </w:tc>
        <w:tc>
          <w:tcPr>
            <w:tcW w:w="955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Для НАСФ</w:t>
            </w:r>
          </w:p>
        </w:tc>
      </w:tr>
      <w:tr w:rsidR="00F63EF1" w:rsidRPr="004318E6" w:rsidTr="007D4713">
        <w:tc>
          <w:tcPr>
            <w:tcW w:w="703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</w:t>
            </w:r>
          </w:p>
        </w:tc>
        <w:tc>
          <w:tcPr>
            <w:tcW w:w="2953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2</w:t>
            </w:r>
          </w:p>
        </w:tc>
        <w:tc>
          <w:tcPr>
            <w:tcW w:w="4912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3</w:t>
            </w:r>
          </w:p>
        </w:tc>
        <w:tc>
          <w:tcPr>
            <w:tcW w:w="708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4</w:t>
            </w:r>
          </w:p>
        </w:tc>
        <w:tc>
          <w:tcPr>
            <w:tcW w:w="849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5</w:t>
            </w:r>
          </w:p>
        </w:tc>
        <w:tc>
          <w:tcPr>
            <w:tcW w:w="1073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6</w:t>
            </w:r>
          </w:p>
        </w:tc>
        <w:tc>
          <w:tcPr>
            <w:tcW w:w="849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7</w:t>
            </w:r>
          </w:p>
        </w:tc>
        <w:tc>
          <w:tcPr>
            <w:tcW w:w="991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9</w:t>
            </w:r>
          </w:p>
        </w:tc>
        <w:tc>
          <w:tcPr>
            <w:tcW w:w="955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10</w:t>
            </w:r>
          </w:p>
        </w:tc>
      </w:tr>
      <w:tr w:rsidR="00F63EF1" w:rsidRPr="004318E6" w:rsidTr="007D4713">
        <w:tc>
          <w:tcPr>
            <w:tcW w:w="70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5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912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73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49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1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55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63EF1" w:rsidRPr="004318E6" w:rsidRDefault="00F63EF1" w:rsidP="004318E6">
      <w:pPr>
        <w:ind w:firstLine="0"/>
        <w:jc w:val="center"/>
        <w:rPr>
          <w:rFonts w:eastAsia="Calibri" w:cs="Times New Roman"/>
          <w:szCs w:val="24"/>
        </w:rPr>
      </w:pPr>
    </w:p>
    <w:p w:rsidR="00F63EF1" w:rsidRPr="004318E6" w:rsidRDefault="00F63EF1" w:rsidP="004318E6">
      <w:pPr>
        <w:jc w:val="right"/>
        <w:outlineLvl w:val="0"/>
      </w:pPr>
      <w:r w:rsidRPr="004318E6">
        <w:t>Таблица 2</w:t>
      </w:r>
    </w:p>
    <w:p w:rsidR="00F63EF1" w:rsidRPr="004318E6" w:rsidRDefault="00F63EF1" w:rsidP="004318E6">
      <w:pPr>
        <w:jc w:val="center"/>
        <w:outlineLvl w:val="0"/>
        <w:rPr>
          <w:b/>
          <w:lang w:val="en-US"/>
        </w:rPr>
      </w:pPr>
      <w:r w:rsidRPr="004318E6">
        <w:rPr>
          <w:b/>
        </w:rPr>
        <w:t>Готовность медицинских формирований (организаций)</w:t>
      </w:r>
    </w:p>
    <w:p w:rsidR="00F63EF1" w:rsidRPr="004318E6" w:rsidRDefault="00F63EF1" w:rsidP="004318E6">
      <w:pPr>
        <w:jc w:val="center"/>
        <w:rPr>
          <w:b/>
          <w:lang w:val="en-US"/>
        </w:rPr>
      </w:pPr>
      <w:r w:rsidRPr="004318E6">
        <w:rPr>
          <w:b/>
          <w:lang w:val="en-US"/>
        </w:rPr>
        <w:t>________________________________________________________________</w:t>
      </w:r>
    </w:p>
    <w:p w:rsidR="00F63EF1" w:rsidRPr="004318E6" w:rsidRDefault="00F63EF1" w:rsidP="004318E6">
      <w:pPr>
        <w:jc w:val="center"/>
        <w:rPr>
          <w:sz w:val="10"/>
        </w:rPr>
      </w:pPr>
    </w:p>
    <w:p w:rsidR="00F63EF1" w:rsidRPr="004318E6" w:rsidRDefault="00F63EF1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F63EF1" w:rsidRPr="004318E6" w:rsidRDefault="00F63EF1" w:rsidP="004318E6">
      <w:pPr>
        <w:jc w:val="center"/>
        <w:rPr>
          <w:b/>
          <w:lang w:val="en-US"/>
        </w:rPr>
      </w:pPr>
      <w:r w:rsidRPr="004318E6">
        <w:rPr>
          <w:b/>
        </w:rPr>
        <w:t>по состоянию на __ _________ 20__ года</w:t>
      </w:r>
    </w:p>
    <w:p w:rsidR="00F63EF1" w:rsidRPr="004318E6" w:rsidRDefault="00F63EF1" w:rsidP="004318E6">
      <w:pPr>
        <w:jc w:val="center"/>
        <w:rPr>
          <w:lang w:val="en-US"/>
        </w:rPr>
      </w:pPr>
    </w:p>
    <w:p w:rsidR="00F63EF1" w:rsidRPr="004318E6" w:rsidRDefault="00F63EF1" w:rsidP="004318E6">
      <w:pPr>
        <w:ind w:firstLine="0"/>
        <w:jc w:val="center"/>
        <w:rPr>
          <w:rFonts w:eastAsia="Calibri" w:cs="Times New Roman"/>
          <w:sz w:val="10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8"/>
        <w:gridCol w:w="2426"/>
        <w:gridCol w:w="1729"/>
        <w:gridCol w:w="2087"/>
        <w:gridCol w:w="1502"/>
        <w:gridCol w:w="1396"/>
        <w:gridCol w:w="1476"/>
        <w:gridCol w:w="1638"/>
        <w:gridCol w:w="1638"/>
      </w:tblGrid>
      <w:tr w:rsidR="00F63EF1" w:rsidRPr="004318E6" w:rsidTr="00772FDB">
        <w:tc>
          <w:tcPr>
            <w:tcW w:w="668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№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п/п</w:t>
            </w:r>
          </w:p>
        </w:tc>
        <w:tc>
          <w:tcPr>
            <w:tcW w:w="2426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Наименование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 формирований,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организаций</w:t>
            </w:r>
          </w:p>
        </w:tc>
        <w:tc>
          <w:tcPr>
            <w:tcW w:w="1729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Ведомственная принадлежность</w:t>
            </w:r>
          </w:p>
        </w:tc>
        <w:tc>
          <w:tcPr>
            <w:tcW w:w="2087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Подчиненность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(региональная,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территориальная, объектовая)</w:t>
            </w:r>
          </w:p>
        </w:tc>
        <w:tc>
          <w:tcPr>
            <w:tcW w:w="1502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Степень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 готовности</w:t>
            </w:r>
          </w:p>
        </w:tc>
        <w:tc>
          <w:tcPr>
            <w:tcW w:w="1396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Место </w:t>
            </w:r>
          </w:p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дислокации</w:t>
            </w:r>
          </w:p>
        </w:tc>
        <w:tc>
          <w:tcPr>
            <w:tcW w:w="1476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Численность, чел</w:t>
            </w:r>
          </w:p>
        </w:tc>
        <w:tc>
          <w:tcPr>
            <w:tcW w:w="1638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Имеющиеся в распоряжении технические средства (наименование и количество)</w:t>
            </w:r>
          </w:p>
        </w:tc>
        <w:tc>
          <w:tcPr>
            <w:tcW w:w="1638" w:type="dxa"/>
            <w:vAlign w:val="center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Имеющиеся в распоряжении материальные средства (наименование и количество)</w:t>
            </w:r>
          </w:p>
        </w:tc>
      </w:tr>
      <w:tr w:rsidR="00F63EF1" w:rsidRPr="004318E6" w:rsidTr="00772FDB">
        <w:tc>
          <w:tcPr>
            <w:tcW w:w="668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</w:t>
            </w:r>
          </w:p>
        </w:tc>
        <w:tc>
          <w:tcPr>
            <w:tcW w:w="2426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2</w:t>
            </w:r>
          </w:p>
        </w:tc>
        <w:tc>
          <w:tcPr>
            <w:tcW w:w="1729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3</w:t>
            </w:r>
          </w:p>
        </w:tc>
        <w:tc>
          <w:tcPr>
            <w:tcW w:w="2087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4</w:t>
            </w:r>
          </w:p>
        </w:tc>
        <w:tc>
          <w:tcPr>
            <w:tcW w:w="1502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5</w:t>
            </w:r>
          </w:p>
        </w:tc>
        <w:tc>
          <w:tcPr>
            <w:tcW w:w="1396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6</w:t>
            </w:r>
          </w:p>
        </w:tc>
        <w:tc>
          <w:tcPr>
            <w:tcW w:w="1476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7</w:t>
            </w:r>
          </w:p>
        </w:tc>
        <w:tc>
          <w:tcPr>
            <w:tcW w:w="1638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8</w:t>
            </w:r>
          </w:p>
        </w:tc>
        <w:tc>
          <w:tcPr>
            <w:tcW w:w="1638" w:type="dxa"/>
          </w:tcPr>
          <w:p w:rsidR="00F63EF1" w:rsidRPr="004318E6" w:rsidRDefault="00F63EF1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9</w:t>
            </w:r>
          </w:p>
        </w:tc>
      </w:tr>
      <w:tr w:rsidR="00F63EF1" w:rsidRPr="004318E6" w:rsidTr="00772FDB">
        <w:tc>
          <w:tcPr>
            <w:tcW w:w="66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26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29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6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F63EF1" w:rsidRPr="004318E6" w:rsidTr="00772FDB">
        <w:tc>
          <w:tcPr>
            <w:tcW w:w="66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26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29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7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6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F63EF1" w:rsidRPr="004318E6" w:rsidRDefault="00F63EF1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D04896" w:rsidRPr="004318E6" w:rsidTr="00772FDB">
        <w:tc>
          <w:tcPr>
            <w:tcW w:w="668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26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29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087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396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76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38" w:type="dxa"/>
          </w:tcPr>
          <w:p w:rsidR="00D04896" w:rsidRPr="004318E6" w:rsidRDefault="00D04896" w:rsidP="004318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04896" w:rsidRDefault="00D04896" w:rsidP="004318E6">
      <w:pPr>
        <w:jc w:val="right"/>
        <w:outlineLvl w:val="0"/>
      </w:pPr>
    </w:p>
    <w:p w:rsidR="00D04896" w:rsidRDefault="00D04896" w:rsidP="004318E6">
      <w:pPr>
        <w:jc w:val="right"/>
        <w:outlineLvl w:val="0"/>
      </w:pPr>
    </w:p>
    <w:p w:rsidR="00D04896" w:rsidRDefault="00D04896" w:rsidP="004318E6">
      <w:pPr>
        <w:jc w:val="right"/>
        <w:outlineLvl w:val="0"/>
      </w:pPr>
    </w:p>
    <w:p w:rsidR="00772FDB" w:rsidRPr="004318E6" w:rsidRDefault="00772FDB" w:rsidP="004318E6">
      <w:pPr>
        <w:jc w:val="right"/>
        <w:outlineLvl w:val="0"/>
      </w:pPr>
      <w:r w:rsidRPr="004318E6">
        <w:t>Таблица 3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jc w:val="center"/>
        <w:outlineLvl w:val="0"/>
        <w:rPr>
          <w:b/>
        </w:rPr>
      </w:pPr>
      <w:r w:rsidRPr="004318E6">
        <w:rPr>
          <w:b/>
        </w:rPr>
        <w:t>Готовность коечной сети медицинских организаций</w:t>
      </w:r>
    </w:p>
    <w:p w:rsidR="00772FDB" w:rsidRPr="004318E6" w:rsidRDefault="00772FDB" w:rsidP="004318E6">
      <w:pPr>
        <w:jc w:val="center"/>
      </w:pPr>
      <w:r w:rsidRPr="004318E6">
        <w:rPr>
          <w:b/>
        </w:rPr>
        <w:t>_________________________________________________________</w:t>
      </w:r>
      <w:r w:rsidRPr="004318E6">
        <w:t>___</w:t>
      </w:r>
    </w:p>
    <w:p w:rsidR="00772FDB" w:rsidRPr="004318E6" w:rsidRDefault="00772FDB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772FDB" w:rsidRPr="004318E6" w:rsidRDefault="00772FDB" w:rsidP="004318E6">
      <w:pPr>
        <w:jc w:val="center"/>
        <w:rPr>
          <w:b/>
        </w:rPr>
      </w:pPr>
      <w:r w:rsidRPr="004318E6">
        <w:rPr>
          <w:b/>
        </w:rPr>
        <w:t>по состоянию на __ _________ 20__ года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3485"/>
        <w:gridCol w:w="3149"/>
        <w:gridCol w:w="3822"/>
        <w:gridCol w:w="3486"/>
      </w:tblGrid>
      <w:tr w:rsidR="00772FDB" w:rsidRPr="004318E6" w:rsidTr="007D4713">
        <w:tc>
          <w:tcPr>
            <w:tcW w:w="846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№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3499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 xml:space="preserve">Наименование формирований,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организаций</w:t>
            </w:r>
          </w:p>
        </w:tc>
        <w:tc>
          <w:tcPr>
            <w:tcW w:w="3163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Количество больничных коек, ед.</w:t>
            </w:r>
          </w:p>
        </w:tc>
        <w:tc>
          <w:tcPr>
            <w:tcW w:w="3835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 xml:space="preserve">Укомплектованность медицинскими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кадрами, % от потребности</w:t>
            </w:r>
          </w:p>
        </w:tc>
        <w:tc>
          <w:tcPr>
            <w:tcW w:w="3500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Обеспеченность медицинским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 xml:space="preserve"> имуществом, % от потребности</w:t>
            </w:r>
          </w:p>
        </w:tc>
      </w:tr>
      <w:tr w:rsidR="00772FDB" w:rsidRPr="004318E6" w:rsidTr="007D4713">
        <w:tc>
          <w:tcPr>
            <w:tcW w:w="84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316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3835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350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5</w:t>
            </w:r>
          </w:p>
        </w:tc>
      </w:tr>
      <w:tr w:rsidR="00772FDB" w:rsidRPr="004318E6" w:rsidTr="007D4713">
        <w:tc>
          <w:tcPr>
            <w:tcW w:w="84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16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835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350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ind w:firstLine="0"/>
        <w:jc w:val="right"/>
        <w:rPr>
          <w:rFonts w:eastAsia="Calibri" w:cs="Times New Roman"/>
          <w:b/>
          <w:szCs w:val="24"/>
          <w:lang w:val="en-US"/>
        </w:rPr>
      </w:pPr>
    </w:p>
    <w:p w:rsidR="00772FDB" w:rsidRPr="004318E6" w:rsidRDefault="00772FDB" w:rsidP="004318E6">
      <w:pPr>
        <w:jc w:val="right"/>
        <w:outlineLvl w:val="0"/>
      </w:pPr>
      <w:r w:rsidRPr="004318E6">
        <w:t>Таблица 4</w:t>
      </w:r>
    </w:p>
    <w:p w:rsidR="00772FDB" w:rsidRPr="004318E6" w:rsidRDefault="00772FDB" w:rsidP="004318E6">
      <w:pPr>
        <w:jc w:val="center"/>
        <w:outlineLvl w:val="0"/>
        <w:rPr>
          <w:b/>
        </w:rPr>
      </w:pPr>
      <w:r w:rsidRPr="004318E6">
        <w:rPr>
          <w:b/>
        </w:rPr>
        <w:t>Сводные сведения о состоянии санитарно-транспортных формирований</w:t>
      </w:r>
    </w:p>
    <w:p w:rsidR="00772FDB" w:rsidRPr="004318E6" w:rsidRDefault="00772FDB" w:rsidP="004318E6">
      <w:pPr>
        <w:jc w:val="center"/>
        <w:rPr>
          <w:b/>
        </w:rPr>
      </w:pPr>
      <w:r w:rsidRPr="004318E6">
        <w:rPr>
          <w:b/>
        </w:rPr>
        <w:t>_____________________________________________________________________</w:t>
      </w:r>
    </w:p>
    <w:p w:rsidR="00772FDB" w:rsidRPr="004318E6" w:rsidRDefault="00772FDB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772FDB" w:rsidRPr="004318E6" w:rsidRDefault="00772FDB" w:rsidP="004318E6">
      <w:pPr>
        <w:jc w:val="center"/>
        <w:rPr>
          <w:b/>
        </w:rPr>
      </w:pPr>
      <w:r w:rsidRPr="004318E6">
        <w:rPr>
          <w:b/>
        </w:rPr>
        <w:t>по состоянию на __ _________ 20__ года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3"/>
        <w:gridCol w:w="3483"/>
        <w:gridCol w:w="3488"/>
        <w:gridCol w:w="3487"/>
        <w:gridCol w:w="3485"/>
      </w:tblGrid>
      <w:tr w:rsidR="00772FDB" w:rsidRPr="004318E6" w:rsidTr="007D4713">
        <w:tc>
          <w:tcPr>
            <w:tcW w:w="846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№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п/п</w:t>
            </w:r>
          </w:p>
        </w:tc>
        <w:tc>
          <w:tcPr>
            <w:tcW w:w="3499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Наименование формирований,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 организаций</w:t>
            </w:r>
          </w:p>
        </w:tc>
        <w:tc>
          <w:tcPr>
            <w:tcW w:w="3499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Укомплектованность медицинскими кадрами, % от потребности</w:t>
            </w:r>
          </w:p>
        </w:tc>
        <w:tc>
          <w:tcPr>
            <w:tcW w:w="3499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Обеспеченность транспортом,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специально приспособленным для транспортирования больных, ед./% от потребности</w:t>
            </w:r>
          </w:p>
        </w:tc>
        <w:tc>
          <w:tcPr>
            <w:tcW w:w="3500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Обеспеченность санитарным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оборудованием и носилками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 санитарными, % от потребности</w:t>
            </w:r>
          </w:p>
        </w:tc>
      </w:tr>
      <w:tr w:rsidR="00772FDB" w:rsidRPr="004318E6" w:rsidTr="007D4713">
        <w:tc>
          <w:tcPr>
            <w:tcW w:w="84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</w:t>
            </w: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2</w:t>
            </w: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3</w:t>
            </w: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4</w:t>
            </w:r>
          </w:p>
        </w:tc>
        <w:tc>
          <w:tcPr>
            <w:tcW w:w="350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5</w:t>
            </w:r>
          </w:p>
        </w:tc>
      </w:tr>
      <w:tr w:rsidR="00772FDB" w:rsidRPr="004318E6" w:rsidTr="007D4713">
        <w:tc>
          <w:tcPr>
            <w:tcW w:w="84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49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50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63EF1" w:rsidRPr="004318E6" w:rsidRDefault="00F63EF1" w:rsidP="004318E6">
      <w:pPr>
        <w:ind w:firstLine="0"/>
        <w:jc w:val="right"/>
        <w:rPr>
          <w:rFonts w:eastAsia="Calibri" w:cs="Times New Roman"/>
          <w:b/>
          <w:sz w:val="28"/>
          <w:szCs w:val="24"/>
          <w:lang w:val="en-US"/>
        </w:rPr>
      </w:pPr>
    </w:p>
    <w:p w:rsidR="00F63EF1" w:rsidRPr="004318E6" w:rsidRDefault="00F63EF1" w:rsidP="004318E6"/>
    <w:p w:rsidR="00772FDB" w:rsidRPr="004318E6" w:rsidRDefault="00772FDB" w:rsidP="004318E6"/>
    <w:p w:rsidR="00772FDB" w:rsidRPr="004318E6" w:rsidRDefault="00772FDB" w:rsidP="004318E6"/>
    <w:p w:rsidR="00772FDB" w:rsidRPr="004318E6" w:rsidRDefault="00772FDB" w:rsidP="004318E6"/>
    <w:p w:rsidR="00772FDB" w:rsidRPr="004318E6" w:rsidRDefault="00772FDB" w:rsidP="004318E6"/>
    <w:p w:rsidR="00772FDB" w:rsidRDefault="00772FDB" w:rsidP="004318E6"/>
    <w:p w:rsidR="00D04896" w:rsidRPr="004318E6" w:rsidRDefault="00D04896" w:rsidP="004318E6"/>
    <w:p w:rsidR="00772FDB" w:rsidRPr="004318E6" w:rsidRDefault="00772FDB" w:rsidP="004318E6"/>
    <w:p w:rsidR="00772FDB" w:rsidRPr="004318E6" w:rsidRDefault="00772FDB" w:rsidP="004318E6"/>
    <w:p w:rsidR="00772FDB" w:rsidRPr="004318E6" w:rsidRDefault="00772FDB" w:rsidP="004318E6"/>
    <w:p w:rsidR="00772FDB" w:rsidRPr="004318E6" w:rsidRDefault="00772FDB" w:rsidP="004318E6">
      <w:pPr>
        <w:jc w:val="right"/>
        <w:outlineLvl w:val="0"/>
      </w:pPr>
      <w:r w:rsidRPr="004318E6">
        <w:t>Таблица 5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jc w:val="center"/>
        <w:outlineLvl w:val="0"/>
        <w:rPr>
          <w:b/>
        </w:rPr>
      </w:pPr>
      <w:r w:rsidRPr="004318E6">
        <w:rPr>
          <w:b/>
        </w:rPr>
        <w:t>Сводные сведения о медицинских формированиях</w:t>
      </w:r>
    </w:p>
    <w:p w:rsidR="00772FDB" w:rsidRPr="004318E6" w:rsidRDefault="00772FDB" w:rsidP="004318E6">
      <w:pPr>
        <w:jc w:val="center"/>
        <w:rPr>
          <w:b/>
        </w:rPr>
      </w:pPr>
      <w:r w:rsidRPr="004318E6">
        <w:rPr>
          <w:b/>
        </w:rPr>
        <w:t>______________________________________________________________</w:t>
      </w:r>
    </w:p>
    <w:p w:rsidR="00772FDB" w:rsidRPr="004318E6" w:rsidRDefault="00772FDB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772FDB" w:rsidRPr="004318E6" w:rsidRDefault="00772FDB" w:rsidP="004318E6">
      <w:pPr>
        <w:jc w:val="center"/>
      </w:pPr>
      <w:r w:rsidRPr="004318E6">
        <w:rPr>
          <w:b/>
        </w:rPr>
        <w:t>по состоянию на __ _________ 20__ года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7"/>
        <w:gridCol w:w="1743"/>
        <w:gridCol w:w="1760"/>
        <w:gridCol w:w="1857"/>
        <w:gridCol w:w="1671"/>
        <w:gridCol w:w="1683"/>
        <w:gridCol w:w="1710"/>
        <w:gridCol w:w="1734"/>
        <w:gridCol w:w="1735"/>
      </w:tblGrid>
      <w:tr w:rsidR="00772FDB" w:rsidRPr="004318E6" w:rsidTr="00880926">
        <w:tc>
          <w:tcPr>
            <w:tcW w:w="667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№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п/п</w:t>
            </w:r>
          </w:p>
        </w:tc>
        <w:tc>
          <w:tcPr>
            <w:tcW w:w="174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Наименование формирований, учреждений</w:t>
            </w:r>
          </w:p>
        </w:tc>
        <w:tc>
          <w:tcPr>
            <w:tcW w:w="176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Ведомственная принадлежность</w:t>
            </w:r>
          </w:p>
        </w:tc>
        <w:tc>
          <w:tcPr>
            <w:tcW w:w="1857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Подчиненность (региональная, территориальная, объектовая)</w:t>
            </w:r>
          </w:p>
        </w:tc>
        <w:tc>
          <w:tcPr>
            <w:tcW w:w="1671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Степень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готовности</w:t>
            </w:r>
          </w:p>
        </w:tc>
        <w:tc>
          <w:tcPr>
            <w:tcW w:w="168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Место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дислокации</w:t>
            </w:r>
          </w:p>
        </w:tc>
        <w:tc>
          <w:tcPr>
            <w:tcW w:w="17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Численность, чел.</w:t>
            </w:r>
          </w:p>
        </w:tc>
        <w:tc>
          <w:tcPr>
            <w:tcW w:w="1734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Имеющиеся в распоряжении технические средства (наименование и количество)</w:t>
            </w:r>
          </w:p>
        </w:tc>
        <w:tc>
          <w:tcPr>
            <w:tcW w:w="1735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Имеющиеся в распоряжении материальные средства (наименование и количество)</w:t>
            </w:r>
          </w:p>
        </w:tc>
      </w:tr>
      <w:tr w:rsidR="00772FDB" w:rsidRPr="004318E6" w:rsidTr="00880926">
        <w:tc>
          <w:tcPr>
            <w:tcW w:w="667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</w:t>
            </w:r>
          </w:p>
        </w:tc>
        <w:tc>
          <w:tcPr>
            <w:tcW w:w="174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2</w:t>
            </w:r>
          </w:p>
        </w:tc>
        <w:tc>
          <w:tcPr>
            <w:tcW w:w="176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3</w:t>
            </w:r>
          </w:p>
        </w:tc>
        <w:tc>
          <w:tcPr>
            <w:tcW w:w="1857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4</w:t>
            </w:r>
          </w:p>
        </w:tc>
        <w:tc>
          <w:tcPr>
            <w:tcW w:w="1671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5</w:t>
            </w:r>
          </w:p>
        </w:tc>
        <w:tc>
          <w:tcPr>
            <w:tcW w:w="168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6</w:t>
            </w:r>
          </w:p>
        </w:tc>
        <w:tc>
          <w:tcPr>
            <w:tcW w:w="17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7</w:t>
            </w:r>
          </w:p>
        </w:tc>
        <w:tc>
          <w:tcPr>
            <w:tcW w:w="1734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8</w:t>
            </w:r>
          </w:p>
        </w:tc>
        <w:tc>
          <w:tcPr>
            <w:tcW w:w="1735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9</w:t>
            </w:r>
          </w:p>
        </w:tc>
      </w:tr>
      <w:tr w:rsidR="00772FDB" w:rsidRPr="004318E6" w:rsidTr="00880926">
        <w:tc>
          <w:tcPr>
            <w:tcW w:w="667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4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6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57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71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8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35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spacing w:after="200" w:line="276" w:lineRule="auto"/>
        <w:ind w:firstLine="0"/>
        <w:jc w:val="left"/>
        <w:rPr>
          <w:rFonts w:eastAsia="Calibri" w:cs="Times New Roman"/>
          <w:szCs w:val="24"/>
          <w:lang w:val="en-US"/>
        </w:rPr>
      </w:pPr>
      <w:r w:rsidRPr="004318E6">
        <w:rPr>
          <w:rFonts w:eastAsia="Calibri" w:cs="Times New Roman"/>
          <w:szCs w:val="24"/>
          <w:lang w:val="en-US"/>
        </w:rPr>
        <w:br w:type="page"/>
      </w:r>
    </w:p>
    <w:p w:rsidR="00772FDB" w:rsidRPr="004318E6" w:rsidRDefault="00772FDB" w:rsidP="004318E6">
      <w:pPr>
        <w:jc w:val="right"/>
        <w:outlineLvl w:val="0"/>
      </w:pPr>
      <w:r w:rsidRPr="004318E6">
        <w:lastRenderedPageBreak/>
        <w:t>Приложение № 6</w:t>
      </w:r>
    </w:p>
    <w:p w:rsidR="00772FDB" w:rsidRPr="004318E6" w:rsidRDefault="00772FDB" w:rsidP="004318E6">
      <w:pPr>
        <w:jc w:val="right"/>
      </w:pPr>
      <w:r w:rsidRPr="004318E6">
        <w:t>к форме 1/БХБ</w:t>
      </w:r>
    </w:p>
    <w:p w:rsidR="00772FDB" w:rsidRPr="004318E6" w:rsidRDefault="00772FDB" w:rsidP="004318E6">
      <w:pPr>
        <w:ind w:firstLine="0"/>
        <w:jc w:val="center"/>
        <w:outlineLvl w:val="0"/>
        <w:rPr>
          <w:rFonts w:eastAsia="Calibri" w:cs="Times New Roman"/>
          <w:b/>
          <w:szCs w:val="24"/>
        </w:rPr>
      </w:pPr>
    </w:p>
    <w:p w:rsidR="00772FDB" w:rsidRPr="004318E6" w:rsidRDefault="00772FDB" w:rsidP="004318E6">
      <w:pPr>
        <w:ind w:firstLine="0"/>
        <w:jc w:val="center"/>
        <w:outlineLvl w:val="0"/>
        <w:rPr>
          <w:rFonts w:eastAsia="Calibri" w:cs="Times New Roman"/>
          <w:b/>
          <w:szCs w:val="24"/>
        </w:rPr>
      </w:pPr>
      <w:r w:rsidRPr="004318E6">
        <w:rPr>
          <w:rFonts w:eastAsia="Calibri" w:cs="Times New Roman"/>
          <w:b/>
          <w:szCs w:val="24"/>
        </w:rPr>
        <w:t>Сводные сведения о системах оповещения</w:t>
      </w:r>
    </w:p>
    <w:p w:rsidR="00772FDB" w:rsidRPr="004318E6" w:rsidRDefault="00772FDB" w:rsidP="004318E6">
      <w:pPr>
        <w:jc w:val="right"/>
        <w:outlineLvl w:val="0"/>
      </w:pPr>
    </w:p>
    <w:p w:rsidR="00772FDB" w:rsidRPr="004318E6" w:rsidRDefault="00772FDB" w:rsidP="004318E6">
      <w:pPr>
        <w:jc w:val="right"/>
        <w:outlineLvl w:val="0"/>
      </w:pPr>
      <w:r w:rsidRPr="004318E6">
        <w:t>Таблица 1</w:t>
      </w:r>
    </w:p>
    <w:p w:rsidR="00772FDB" w:rsidRPr="004318E6" w:rsidRDefault="00772FDB" w:rsidP="004318E6">
      <w:pPr>
        <w:jc w:val="right"/>
        <w:outlineLvl w:val="0"/>
      </w:pPr>
    </w:p>
    <w:p w:rsidR="00772FDB" w:rsidRPr="004318E6" w:rsidRDefault="00772FDB" w:rsidP="004318E6">
      <w:pPr>
        <w:jc w:val="center"/>
        <w:outlineLvl w:val="0"/>
        <w:rPr>
          <w:b/>
        </w:rPr>
      </w:pPr>
      <w:r w:rsidRPr="004318E6">
        <w:rPr>
          <w:b/>
        </w:rPr>
        <w:t>Сведения о локальных системах оповещения, функционирующих на потенциально опасных объектах (ПОО)</w:t>
      </w:r>
    </w:p>
    <w:p w:rsidR="00772FDB" w:rsidRPr="004318E6" w:rsidRDefault="00772FDB" w:rsidP="004318E6">
      <w:pPr>
        <w:jc w:val="center"/>
        <w:rPr>
          <w:sz w:val="20"/>
        </w:rPr>
      </w:pPr>
      <w:r w:rsidRPr="004318E6">
        <w:rPr>
          <w:sz w:val="20"/>
        </w:rPr>
        <w:t>___________________________________________________________________</w:t>
      </w:r>
    </w:p>
    <w:p w:rsidR="00772FDB" w:rsidRPr="004318E6" w:rsidRDefault="00772FDB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="007A0FAD" w:rsidRPr="007A0FAD">
        <w:rPr>
          <w:sz w:val="20"/>
        </w:rPr>
        <w:t>аименование организации</w:t>
      </w:r>
      <w:r w:rsidRPr="004318E6">
        <w:rPr>
          <w:sz w:val="20"/>
          <w:szCs w:val="20"/>
        </w:rPr>
        <w:t>)</w:t>
      </w:r>
    </w:p>
    <w:p w:rsidR="00772FDB" w:rsidRPr="004318E6" w:rsidRDefault="00772FDB" w:rsidP="004318E6">
      <w:pPr>
        <w:jc w:val="center"/>
        <w:rPr>
          <w:b/>
        </w:rPr>
      </w:pPr>
      <w:r w:rsidRPr="004318E6">
        <w:rPr>
          <w:b/>
        </w:rPr>
        <w:t>по состоянию на __ _________ 20__ года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 w:val="10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1"/>
        <w:gridCol w:w="2395"/>
        <w:gridCol w:w="1555"/>
        <w:gridCol w:w="2956"/>
        <w:gridCol w:w="1273"/>
        <w:gridCol w:w="1107"/>
        <w:gridCol w:w="1577"/>
        <w:gridCol w:w="1713"/>
        <w:gridCol w:w="1649"/>
      </w:tblGrid>
      <w:tr w:rsidR="00772FDB" w:rsidRPr="004318E6" w:rsidTr="007D4713">
        <w:tc>
          <w:tcPr>
            <w:tcW w:w="562" w:type="dxa"/>
            <w:vMerge w:val="restart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№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772FDB" w:rsidRPr="004318E6" w:rsidRDefault="007A0FAD" w:rsidP="004318E6">
            <w:pPr>
              <w:ind w:firstLine="0"/>
              <w:jc w:val="center"/>
              <w:rPr>
                <w:b/>
                <w:sz w:val="20"/>
              </w:rPr>
            </w:pPr>
            <w:r w:rsidRPr="007A0FAD">
              <w:rPr>
                <w:b/>
                <w:sz w:val="20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Населенный пункт с ПОО</w:t>
            </w:r>
          </w:p>
        </w:tc>
        <w:tc>
          <w:tcPr>
            <w:tcW w:w="2977" w:type="dxa"/>
            <w:vMerge w:val="restart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Наименование и класс ПОО (ведомственная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принадлежность)</w:t>
            </w:r>
          </w:p>
        </w:tc>
        <w:tc>
          <w:tcPr>
            <w:tcW w:w="7335" w:type="dxa"/>
            <w:gridSpan w:val="5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Локальные системы оповещения</w:t>
            </w:r>
          </w:p>
        </w:tc>
      </w:tr>
      <w:tr w:rsidR="00772FDB" w:rsidRPr="004318E6" w:rsidTr="007D4713">
        <w:tc>
          <w:tcPr>
            <w:tcW w:w="562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требуется</w:t>
            </w: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имеется</w:t>
            </w: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состояние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готовности</w:t>
            </w: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 xml:space="preserve">срок ввода в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эксплуатацию</w:t>
            </w:r>
          </w:p>
        </w:tc>
        <w:tc>
          <w:tcPr>
            <w:tcW w:w="1650" w:type="dxa"/>
            <w:vAlign w:val="center"/>
          </w:tcPr>
          <w:p w:rsidR="00772FDB" w:rsidRPr="004318E6" w:rsidRDefault="00772FDB" w:rsidP="004318E6">
            <w:pPr>
              <w:ind w:firstLine="0"/>
              <w:jc w:val="left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необходимость в модернизации</w:t>
            </w:r>
          </w:p>
        </w:tc>
      </w:tr>
      <w:tr w:rsidR="00772FDB" w:rsidRPr="004318E6" w:rsidTr="007D4713">
        <w:tc>
          <w:tcPr>
            <w:tcW w:w="562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1</w:t>
            </w:r>
          </w:p>
        </w:tc>
        <w:tc>
          <w:tcPr>
            <w:tcW w:w="24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3</w:t>
            </w:r>
          </w:p>
        </w:tc>
        <w:tc>
          <w:tcPr>
            <w:tcW w:w="2977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4</w:t>
            </w: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5</w:t>
            </w: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6</w:t>
            </w: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7</w:t>
            </w: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8</w:t>
            </w:r>
          </w:p>
        </w:tc>
        <w:tc>
          <w:tcPr>
            <w:tcW w:w="165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</w:rPr>
            </w:pPr>
            <w:r w:rsidRPr="004318E6">
              <w:rPr>
                <w:b/>
                <w:sz w:val="20"/>
              </w:rPr>
              <w:t>9</w:t>
            </w:r>
          </w:p>
        </w:tc>
      </w:tr>
      <w:tr w:rsidR="00772FDB" w:rsidRPr="004318E6" w:rsidTr="007D4713">
        <w:tc>
          <w:tcPr>
            <w:tcW w:w="562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</w:tr>
      <w:tr w:rsidR="00772FDB" w:rsidRPr="004318E6" w:rsidTr="007D4713">
        <w:tc>
          <w:tcPr>
            <w:tcW w:w="562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4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jc w:val="right"/>
        <w:outlineLvl w:val="0"/>
      </w:pPr>
      <w:r w:rsidRPr="004318E6">
        <w:t>Таблица 2</w:t>
      </w:r>
    </w:p>
    <w:p w:rsidR="00772FDB" w:rsidRPr="004318E6" w:rsidRDefault="00772FDB" w:rsidP="004318E6">
      <w:pPr>
        <w:jc w:val="center"/>
        <w:outlineLvl w:val="0"/>
        <w:rPr>
          <w:b/>
        </w:rPr>
      </w:pPr>
    </w:p>
    <w:p w:rsidR="00772FDB" w:rsidRPr="004318E6" w:rsidRDefault="00772FDB" w:rsidP="004318E6">
      <w:pPr>
        <w:jc w:val="center"/>
        <w:outlineLvl w:val="0"/>
        <w:rPr>
          <w:b/>
        </w:rPr>
      </w:pPr>
      <w:r w:rsidRPr="004318E6">
        <w:rPr>
          <w:b/>
        </w:rPr>
        <w:t>Сведения об Автоматизированной системе контроля аварийных выбросов (АСКАВ), функционирующей на территории</w:t>
      </w:r>
    </w:p>
    <w:p w:rsidR="00772FDB" w:rsidRPr="004318E6" w:rsidRDefault="00772FDB" w:rsidP="004318E6">
      <w:pPr>
        <w:jc w:val="center"/>
        <w:rPr>
          <w:sz w:val="20"/>
        </w:rPr>
      </w:pPr>
      <w:r w:rsidRPr="004318E6">
        <w:rPr>
          <w:sz w:val="20"/>
        </w:rPr>
        <w:t>________________________________________________________________</w:t>
      </w:r>
    </w:p>
    <w:p w:rsidR="00772FDB" w:rsidRPr="004318E6" w:rsidRDefault="00772FDB" w:rsidP="004318E6">
      <w:pPr>
        <w:jc w:val="center"/>
        <w:rPr>
          <w:sz w:val="20"/>
          <w:szCs w:val="20"/>
        </w:rPr>
      </w:pPr>
      <w:r w:rsidRPr="004318E6">
        <w:rPr>
          <w:sz w:val="20"/>
          <w:szCs w:val="20"/>
        </w:rPr>
        <w:t>(</w:t>
      </w:r>
      <w:r w:rsidR="007A0FAD">
        <w:rPr>
          <w:sz w:val="20"/>
        </w:rPr>
        <w:t>н</w:t>
      </w:r>
      <w:r w:rsidRPr="004318E6">
        <w:rPr>
          <w:sz w:val="20"/>
        </w:rPr>
        <w:t xml:space="preserve">аименование </w:t>
      </w:r>
      <w:r w:rsidR="007A0FAD">
        <w:rPr>
          <w:sz w:val="20"/>
        </w:rPr>
        <w:t>организации</w:t>
      </w:r>
      <w:r w:rsidRPr="004318E6">
        <w:rPr>
          <w:sz w:val="20"/>
          <w:szCs w:val="20"/>
        </w:rPr>
        <w:t>)</w:t>
      </w:r>
    </w:p>
    <w:p w:rsidR="00772FDB" w:rsidRPr="004318E6" w:rsidRDefault="00772FDB" w:rsidP="004318E6">
      <w:pPr>
        <w:jc w:val="center"/>
        <w:rPr>
          <w:b/>
        </w:rPr>
      </w:pPr>
      <w:r w:rsidRPr="004318E6">
        <w:rPr>
          <w:b/>
        </w:rPr>
        <w:t>по состоянию на __ _________ 20__ года</w:t>
      </w:r>
    </w:p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397"/>
        <w:gridCol w:w="1556"/>
        <w:gridCol w:w="2958"/>
        <w:gridCol w:w="1273"/>
        <w:gridCol w:w="1107"/>
        <w:gridCol w:w="1577"/>
        <w:gridCol w:w="1713"/>
        <w:gridCol w:w="1643"/>
      </w:tblGrid>
      <w:tr w:rsidR="00772FDB" w:rsidRPr="004318E6" w:rsidTr="007D4713">
        <w:tc>
          <w:tcPr>
            <w:tcW w:w="562" w:type="dxa"/>
            <w:vMerge w:val="restart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№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772FDB" w:rsidRPr="004318E6" w:rsidRDefault="007A0FAD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bookmarkStart w:id="1" w:name="_Hlk71032487"/>
            <w:r>
              <w:rPr>
                <w:b/>
                <w:sz w:val="20"/>
                <w:szCs w:val="24"/>
              </w:rPr>
              <w:t>Н</w:t>
            </w:r>
            <w:r w:rsidRPr="007A0FAD">
              <w:rPr>
                <w:b/>
                <w:sz w:val="20"/>
                <w:szCs w:val="24"/>
              </w:rPr>
              <w:t>аименование организации</w:t>
            </w:r>
            <w:bookmarkEnd w:id="1"/>
          </w:p>
        </w:tc>
        <w:tc>
          <w:tcPr>
            <w:tcW w:w="1559" w:type="dxa"/>
            <w:vMerge w:val="restart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Населенный пункт с ПОО</w:t>
            </w:r>
          </w:p>
        </w:tc>
        <w:tc>
          <w:tcPr>
            <w:tcW w:w="2977" w:type="dxa"/>
            <w:vMerge w:val="restart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Наименование и класс ПОО, количество датчиков (ведомственная принадлежность)</w:t>
            </w:r>
          </w:p>
        </w:tc>
        <w:tc>
          <w:tcPr>
            <w:tcW w:w="7335" w:type="dxa"/>
            <w:gridSpan w:val="5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АСКАВ</w:t>
            </w:r>
          </w:p>
        </w:tc>
      </w:tr>
      <w:tr w:rsidR="00772FDB" w:rsidRPr="004318E6" w:rsidTr="007D4713">
        <w:tc>
          <w:tcPr>
            <w:tcW w:w="562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410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977" w:type="dxa"/>
            <w:vMerge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требуется</w:t>
            </w: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имеется</w:t>
            </w: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 xml:space="preserve">состояние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готовности</w:t>
            </w: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 xml:space="preserve">срок ввода в </w:t>
            </w:r>
          </w:p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эксплуатацию</w:t>
            </w:r>
          </w:p>
        </w:tc>
        <w:tc>
          <w:tcPr>
            <w:tcW w:w="1650" w:type="dxa"/>
            <w:vAlign w:val="center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необходим. в модерн.</w:t>
            </w:r>
          </w:p>
        </w:tc>
      </w:tr>
      <w:tr w:rsidR="00772FDB" w:rsidRPr="004318E6" w:rsidTr="007D4713">
        <w:tc>
          <w:tcPr>
            <w:tcW w:w="562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24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2977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5</w:t>
            </w: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7</w:t>
            </w: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8</w:t>
            </w:r>
          </w:p>
        </w:tc>
        <w:tc>
          <w:tcPr>
            <w:tcW w:w="1650" w:type="dxa"/>
          </w:tcPr>
          <w:p w:rsidR="00772FDB" w:rsidRPr="004318E6" w:rsidRDefault="00772FDB" w:rsidP="004318E6">
            <w:pPr>
              <w:ind w:firstLine="0"/>
              <w:jc w:val="center"/>
              <w:rPr>
                <w:b/>
                <w:sz w:val="20"/>
                <w:szCs w:val="24"/>
              </w:rPr>
            </w:pPr>
            <w:r w:rsidRPr="004318E6">
              <w:rPr>
                <w:b/>
                <w:sz w:val="20"/>
                <w:szCs w:val="24"/>
              </w:rPr>
              <w:t>9</w:t>
            </w:r>
          </w:p>
        </w:tc>
      </w:tr>
      <w:tr w:rsidR="00772FDB" w:rsidRPr="004318E6" w:rsidTr="007D4713">
        <w:tc>
          <w:tcPr>
            <w:tcW w:w="562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977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65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</w:tr>
      <w:tr w:rsidR="00772FDB" w:rsidRPr="004318E6" w:rsidTr="007D4713">
        <w:tc>
          <w:tcPr>
            <w:tcW w:w="562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4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2977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11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583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716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1650" w:type="dxa"/>
          </w:tcPr>
          <w:p w:rsidR="00772FDB" w:rsidRPr="004318E6" w:rsidRDefault="00772FDB" w:rsidP="004318E6">
            <w:pPr>
              <w:ind w:firstLine="0"/>
              <w:jc w:val="center"/>
              <w:rPr>
                <w:sz w:val="20"/>
                <w:szCs w:val="24"/>
              </w:rPr>
            </w:pPr>
          </w:p>
        </w:tc>
      </w:tr>
    </w:tbl>
    <w:p w:rsidR="00772FDB" w:rsidRPr="004318E6" w:rsidRDefault="00772FDB" w:rsidP="004318E6">
      <w:pPr>
        <w:ind w:firstLine="0"/>
        <w:jc w:val="center"/>
        <w:rPr>
          <w:rFonts w:eastAsia="Calibri" w:cs="Times New Roman"/>
          <w:szCs w:val="24"/>
        </w:rPr>
      </w:pPr>
    </w:p>
    <w:p w:rsidR="00772FDB" w:rsidRPr="004318E6" w:rsidRDefault="00772FDB" w:rsidP="004318E6">
      <w:pPr>
        <w:pStyle w:val="a9"/>
        <w:jc w:val="center"/>
        <w:rPr>
          <w:rFonts w:ascii="Times New Roman" w:hAnsi="Times New Roman" w:cs="Times New Roman"/>
        </w:rPr>
      </w:pPr>
      <w:r w:rsidRPr="004318E6">
        <w:rPr>
          <w:rFonts w:ascii="Times New Roman" w:hAnsi="Times New Roman" w:cs="Times New Roman"/>
        </w:rPr>
        <w:t>_____________________________</w:t>
      </w:r>
    </w:p>
    <w:p w:rsidR="00772FDB" w:rsidRDefault="00772FDB" w:rsidP="004318E6">
      <w:pPr>
        <w:ind w:firstLine="0"/>
        <w:jc w:val="center"/>
        <w:rPr>
          <w:rFonts w:eastAsia="Calibri" w:cs="Times New Roman"/>
          <w:szCs w:val="24"/>
        </w:rPr>
      </w:pPr>
      <w:r w:rsidRPr="004318E6">
        <w:rPr>
          <w:rFonts w:cs="Times New Roman"/>
          <w:sz w:val="20"/>
          <w:szCs w:val="20"/>
        </w:rPr>
        <w:t>(должность, фамилия и подпись)</w:t>
      </w:r>
    </w:p>
    <w:sectPr w:rsidR="00772FDB" w:rsidSect="0048508A">
      <w:headerReference w:type="default" r:id="rId6"/>
      <w:headerReference w:type="firs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51" w:rsidRDefault="004B7451" w:rsidP="00343104">
      <w:r>
        <w:separator/>
      </w:r>
    </w:p>
  </w:endnote>
  <w:endnote w:type="continuationSeparator" w:id="0">
    <w:p w:rsidR="004B7451" w:rsidRDefault="004B7451" w:rsidP="0034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51" w:rsidRDefault="004B7451" w:rsidP="00343104">
      <w:r>
        <w:separator/>
      </w:r>
    </w:p>
  </w:footnote>
  <w:footnote w:type="continuationSeparator" w:id="0">
    <w:p w:rsidR="004B7451" w:rsidRDefault="004B7451" w:rsidP="00343104">
      <w:r>
        <w:continuationSeparator/>
      </w:r>
    </w:p>
  </w:footnote>
  <w:footnote w:id="1">
    <w:p w:rsidR="00343104" w:rsidRPr="00D670D6" w:rsidRDefault="00343104" w:rsidP="00343104">
      <w:pPr>
        <w:pStyle w:val="a3"/>
      </w:pPr>
      <w:r>
        <w:rPr>
          <w:rStyle w:val="a5"/>
        </w:rPr>
        <w:footnoteRef/>
      </w:r>
      <w:r>
        <w:t xml:space="preserve"> Далее – средства индивидуальной защиты</w:t>
      </w:r>
    </w:p>
  </w:footnote>
  <w:footnote w:id="2">
    <w:p w:rsidR="00343104" w:rsidRPr="008F0310" w:rsidRDefault="00343104" w:rsidP="00343104">
      <w:pPr>
        <w:pStyle w:val="a3"/>
      </w:pPr>
      <w:r>
        <w:rPr>
          <w:rStyle w:val="a5"/>
        </w:rPr>
        <w:footnoteRef/>
      </w:r>
      <w:r>
        <w:t xml:space="preserve"> Далее – противогазы фильтрующие</w:t>
      </w:r>
    </w:p>
  </w:footnote>
  <w:footnote w:id="3">
    <w:p w:rsidR="00343104" w:rsidRPr="008F0310" w:rsidRDefault="00343104" w:rsidP="00343104">
      <w:pPr>
        <w:pStyle w:val="a3"/>
      </w:pPr>
      <w:r>
        <w:rPr>
          <w:rStyle w:val="a5"/>
        </w:rPr>
        <w:footnoteRef/>
      </w:r>
      <w:r>
        <w:t xml:space="preserve"> Далее - респираторы</w:t>
      </w:r>
    </w:p>
  </w:footnote>
  <w:footnote w:id="4">
    <w:p w:rsidR="00343104" w:rsidRPr="008F0310" w:rsidRDefault="00343104" w:rsidP="00343104">
      <w:pPr>
        <w:pStyle w:val="a3"/>
      </w:pPr>
      <w:r>
        <w:rPr>
          <w:rStyle w:val="a5"/>
        </w:rPr>
        <w:footnoteRef/>
      </w:r>
      <w:r>
        <w:t xml:space="preserve"> Далее – камеры защитные детские</w:t>
      </w:r>
    </w:p>
  </w:footnote>
  <w:footnote w:id="5">
    <w:p w:rsidR="00343104" w:rsidRPr="008F0310" w:rsidRDefault="00343104" w:rsidP="00343104">
      <w:pPr>
        <w:pStyle w:val="a3"/>
      </w:pPr>
      <w:r>
        <w:rPr>
          <w:rStyle w:val="a5"/>
        </w:rPr>
        <w:footnoteRef/>
      </w:r>
      <w:r>
        <w:t xml:space="preserve"> Далее – дополнительные патроны</w:t>
      </w:r>
    </w:p>
  </w:footnote>
  <w:footnote w:id="6">
    <w:p w:rsidR="00F63EF1" w:rsidRPr="00AE6210" w:rsidRDefault="00F63EF1" w:rsidP="00F63EF1">
      <w:pPr>
        <w:pStyle w:val="a3"/>
      </w:pPr>
      <w:r>
        <w:rPr>
          <w:rStyle w:val="a5"/>
        </w:rPr>
        <w:footnoteRef/>
      </w:r>
      <w:r>
        <w:t xml:space="preserve"> Нештатные аварийно-спасательные формирования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DB" w:rsidRPr="008D4586" w:rsidRDefault="00772FDB" w:rsidP="008D458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DB" w:rsidRDefault="00772F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94"/>
    <w:rsid w:val="000C50CE"/>
    <w:rsid w:val="00343104"/>
    <w:rsid w:val="003930E3"/>
    <w:rsid w:val="004318E6"/>
    <w:rsid w:val="0048508A"/>
    <w:rsid w:val="004B7451"/>
    <w:rsid w:val="00772FDB"/>
    <w:rsid w:val="007A0FAD"/>
    <w:rsid w:val="00867B06"/>
    <w:rsid w:val="00880926"/>
    <w:rsid w:val="009B29E8"/>
    <w:rsid w:val="00AB1DC4"/>
    <w:rsid w:val="00B075BD"/>
    <w:rsid w:val="00B63616"/>
    <w:rsid w:val="00D04896"/>
    <w:rsid w:val="00D5608D"/>
    <w:rsid w:val="00D84A94"/>
    <w:rsid w:val="00D878A5"/>
    <w:rsid w:val="00EF26C7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AB59"/>
  <w15:docId w15:val="{4A673593-53F8-4C24-BB2D-3F5292A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10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4896"/>
    <w:pPr>
      <w:widowControl w:val="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10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310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43104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34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34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72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2FDB"/>
    <w:rPr>
      <w:rFonts w:ascii="Times New Roman" w:hAnsi="Times New Roman"/>
      <w:sz w:val="24"/>
    </w:rPr>
  </w:style>
  <w:style w:type="paragraph" w:customStyle="1" w:styleId="a9">
    <w:name w:val="Таблицы (моноширинный)"/>
    <w:basedOn w:val="a"/>
    <w:next w:val="a"/>
    <w:uiPriority w:val="99"/>
    <w:rsid w:val="00772FD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896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 Александр</dc:creator>
  <cp:lastModifiedBy>Малюгин</cp:lastModifiedBy>
  <cp:revision>4</cp:revision>
  <dcterms:created xsi:type="dcterms:W3CDTF">2020-12-03T08:20:00Z</dcterms:created>
  <dcterms:modified xsi:type="dcterms:W3CDTF">2021-05-04T09:55:00Z</dcterms:modified>
</cp:coreProperties>
</file>